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ECEA5DA" w14:textId="77777777" w:rsidR="00586329" w:rsidRPr="00F12A1E" w:rsidRDefault="003C00B6" w:rsidP="002875D1">
      <w:pPr>
        <w:shd w:val="clear" w:color="auto" w:fill="DDD9C3" w:themeFill="background2" w:themeFillShade="E6"/>
        <w:jc w:val="center"/>
        <w:rPr>
          <w:rFonts w:ascii="Century Gothic" w:hAnsi="Century Gothic"/>
          <w:sz w:val="56"/>
          <w:szCs w:val="56"/>
        </w:rPr>
      </w:pPr>
      <w:bookmarkStart w:id="0" w:name="_GoBack"/>
      <w:bookmarkEnd w:id="0"/>
      <w:r w:rsidRPr="00F12A1E">
        <w:rPr>
          <w:rFonts w:ascii="Century Gothic" w:hAnsi="Century Gothic"/>
          <w:sz w:val="56"/>
          <w:szCs w:val="56"/>
        </w:rPr>
        <w:t>La mairie de Laimont</w:t>
      </w:r>
      <w:r w:rsidR="00A918ED">
        <w:rPr>
          <w:rFonts w:ascii="Century Gothic" w:hAnsi="Century Gothic"/>
          <w:sz w:val="56"/>
          <w:szCs w:val="56"/>
        </w:rPr>
        <w:t xml:space="preserve"> et sa place Au fil du temps</w:t>
      </w:r>
    </w:p>
    <w:p w14:paraId="18BD7D74" w14:textId="77777777" w:rsidR="0084478F" w:rsidRDefault="0084478F" w:rsidP="00A918ED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38829C24" w14:textId="77777777" w:rsidR="00A918ED" w:rsidRPr="0039512C" w:rsidRDefault="00431F57" w:rsidP="00A918ED">
      <w:pPr>
        <w:ind w:firstLine="708"/>
        <w:jc w:val="both"/>
        <w:rPr>
          <w:rFonts w:ascii="Century Gothic" w:hAnsi="Century Gothic"/>
        </w:rPr>
      </w:pPr>
      <w:r w:rsidRPr="0039512C">
        <w:rPr>
          <w:rFonts w:ascii="Century Gothic" w:hAnsi="Century Gothic"/>
        </w:rPr>
        <w:t xml:space="preserve">En </w:t>
      </w:r>
      <w:r w:rsidRPr="0039512C">
        <w:rPr>
          <w:rFonts w:ascii="Century Gothic" w:hAnsi="Century Gothic"/>
          <w:b/>
        </w:rPr>
        <w:t>1840</w:t>
      </w:r>
      <w:r w:rsidRPr="0039512C">
        <w:rPr>
          <w:rFonts w:ascii="Century Gothic" w:hAnsi="Century Gothic"/>
        </w:rPr>
        <w:t>,</w:t>
      </w:r>
      <w:r w:rsidR="00C06AA0" w:rsidRPr="0039512C">
        <w:rPr>
          <w:rFonts w:ascii="Century Gothic" w:hAnsi="Century Gothic"/>
        </w:rPr>
        <w:t xml:space="preserve"> sous le mandat de M</w:t>
      </w:r>
      <w:r w:rsidR="00C06AA0" w:rsidRPr="0039512C">
        <w:rPr>
          <w:rFonts w:ascii="Century Gothic" w:hAnsi="Century Gothic"/>
          <w:vertAlign w:val="superscript"/>
        </w:rPr>
        <w:t xml:space="preserve">r </w:t>
      </w:r>
      <w:proofErr w:type="spellStart"/>
      <w:r w:rsidR="00C06AA0" w:rsidRPr="0039512C">
        <w:rPr>
          <w:rFonts w:ascii="Century Gothic" w:hAnsi="Century Gothic"/>
        </w:rPr>
        <w:t>Radouan</w:t>
      </w:r>
      <w:proofErr w:type="spellEnd"/>
      <w:r w:rsidR="00C06AA0" w:rsidRPr="0039512C">
        <w:rPr>
          <w:rFonts w:ascii="Century Gothic" w:hAnsi="Century Gothic"/>
        </w:rPr>
        <w:t xml:space="preserve"> André maire,</w:t>
      </w:r>
      <w:r w:rsidRPr="0039512C">
        <w:rPr>
          <w:rFonts w:ascii="Century Gothic" w:hAnsi="Century Gothic"/>
        </w:rPr>
        <w:t xml:space="preserve"> a été construite une maison d’école qui comprend, d’un coté la classe des garçons avec le logement de l’instituteur </w:t>
      </w:r>
      <w:r w:rsidR="00F12A1E" w:rsidRPr="0039512C">
        <w:rPr>
          <w:rFonts w:ascii="Century Gothic" w:hAnsi="Century Gothic"/>
        </w:rPr>
        <w:t>et,</w:t>
      </w:r>
      <w:r w:rsidRPr="0039512C">
        <w:rPr>
          <w:rFonts w:ascii="Century Gothic" w:hAnsi="Century Gothic"/>
        </w:rPr>
        <w:t xml:space="preserve"> de l’autr</w:t>
      </w:r>
      <w:r w:rsidR="00A45B48" w:rsidRPr="0039512C">
        <w:rPr>
          <w:rFonts w:ascii="Century Gothic" w:hAnsi="Century Gothic"/>
        </w:rPr>
        <w:t>e la classe des filles avec</w:t>
      </w:r>
      <w:r w:rsidRPr="0039512C">
        <w:rPr>
          <w:rFonts w:ascii="Century Gothic" w:hAnsi="Century Gothic"/>
        </w:rPr>
        <w:t xml:space="preserve"> le logement de l’institutrice.</w:t>
      </w:r>
    </w:p>
    <w:p w14:paraId="05ACD21F" w14:textId="77777777" w:rsidR="001729A3" w:rsidRPr="0039512C" w:rsidRDefault="0039512C" w:rsidP="002875D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92D740B" wp14:editId="2FC98ACF">
            <wp:simplePos x="0" y="0"/>
            <wp:positionH relativeFrom="margin">
              <wp:posOffset>2840355</wp:posOffset>
            </wp:positionH>
            <wp:positionV relativeFrom="margin">
              <wp:align>bottom</wp:align>
            </wp:positionV>
            <wp:extent cx="3364230" cy="2380615"/>
            <wp:effectExtent l="19050" t="0" r="7620" b="0"/>
            <wp:wrapSquare wrapText="bothSides"/>
            <wp:docPr id="2" name="Image 1" descr="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61DF059B" wp14:editId="43E7066A">
            <wp:simplePos x="0" y="0"/>
            <wp:positionH relativeFrom="margin">
              <wp:posOffset>-65405</wp:posOffset>
            </wp:positionH>
            <wp:positionV relativeFrom="margin">
              <wp:posOffset>2367915</wp:posOffset>
            </wp:positionV>
            <wp:extent cx="5881370" cy="3810635"/>
            <wp:effectExtent l="190500" t="152400" r="176530" b="132715"/>
            <wp:wrapSquare wrapText="bothSides"/>
            <wp:docPr id="5" name="Image 4" descr="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4.jpg"/>
                    <pic:cNvPicPr/>
                  </pic:nvPicPr>
                  <pic:blipFill>
                    <a:blip r:embed="rId9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381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 xml:space="preserve">                                                                                                                                        </w:t>
      </w:r>
      <w:r w:rsidR="002875D1">
        <w:rPr>
          <w:rFonts w:ascii="Century Gothic" w:hAnsi="Century Gothic"/>
        </w:rPr>
        <w:t xml:space="preserve">                               </w:t>
      </w:r>
      <w:r w:rsidR="00431F57" w:rsidRPr="0039512C">
        <w:rPr>
          <w:rFonts w:ascii="Century Gothic" w:hAnsi="Century Gothic"/>
        </w:rPr>
        <w:t>La mairie se trouve</w:t>
      </w:r>
      <w:r w:rsidR="001729A3" w:rsidRPr="0039512C">
        <w:rPr>
          <w:rFonts w:ascii="Century Gothic" w:hAnsi="Century Gothic"/>
        </w:rPr>
        <w:t xml:space="preserve"> à cette époque</w:t>
      </w:r>
      <w:r w:rsidR="00431F57" w:rsidRPr="0039512C">
        <w:rPr>
          <w:rFonts w:ascii="Century Gothic" w:hAnsi="Century Gothic"/>
        </w:rPr>
        <w:t xml:space="preserve"> au premier étage</w:t>
      </w:r>
      <w:r w:rsidR="002875D1">
        <w:rPr>
          <w:rFonts w:ascii="Century Gothic" w:hAnsi="Century Gothic"/>
        </w:rPr>
        <w:t xml:space="preserve"> du bâtiment</w:t>
      </w:r>
      <w:r w:rsidR="00431F57" w:rsidRPr="0039512C">
        <w:rPr>
          <w:rFonts w:ascii="Century Gothic" w:hAnsi="Century Gothic"/>
        </w:rPr>
        <w:t xml:space="preserve"> et consiste en une salle où ont </w:t>
      </w:r>
      <w:r w:rsidR="00A45B48" w:rsidRPr="0039512C">
        <w:rPr>
          <w:rFonts w:ascii="Century Gothic" w:hAnsi="Century Gothic"/>
        </w:rPr>
        <w:t>lieu les réunions municipales ;</w:t>
      </w:r>
      <w:r w:rsidR="00431F57" w:rsidRPr="0039512C">
        <w:rPr>
          <w:rFonts w:ascii="Century Gothic" w:hAnsi="Century Gothic"/>
        </w:rPr>
        <w:t xml:space="preserve"> en bout de celle-ci, a été aménagé un cabin</w:t>
      </w:r>
      <w:r w:rsidR="001729A3" w:rsidRPr="0039512C">
        <w:rPr>
          <w:rFonts w:ascii="Century Gothic" w:hAnsi="Century Gothic"/>
        </w:rPr>
        <w:t xml:space="preserve">et renfermant un buffet pour </w:t>
      </w:r>
      <w:r w:rsidR="006753EC" w:rsidRPr="0039512C">
        <w:rPr>
          <w:rFonts w:ascii="Century Gothic" w:hAnsi="Century Gothic"/>
        </w:rPr>
        <w:t>le</w:t>
      </w:r>
      <w:r w:rsidR="009C653F" w:rsidRPr="0039512C">
        <w:rPr>
          <w:rFonts w:ascii="Century Gothic" w:hAnsi="Century Gothic"/>
        </w:rPr>
        <w:t xml:space="preserve"> dépôt des </w:t>
      </w:r>
      <w:r w:rsidR="001729A3" w:rsidRPr="0039512C">
        <w:rPr>
          <w:rFonts w:ascii="Century Gothic" w:hAnsi="Century Gothic"/>
        </w:rPr>
        <w:t xml:space="preserve"> </w:t>
      </w:r>
      <w:r w:rsidR="009C653F" w:rsidRPr="0039512C">
        <w:rPr>
          <w:rFonts w:ascii="Century Gothic" w:hAnsi="Century Gothic"/>
        </w:rPr>
        <w:t>archives.</w:t>
      </w:r>
    </w:p>
    <w:p w14:paraId="520595D9" w14:textId="77777777" w:rsidR="00085342" w:rsidRDefault="00085342" w:rsidP="00F156BD">
      <w:pPr>
        <w:jc w:val="center"/>
        <w:rPr>
          <w:rFonts w:ascii="Century Gothic" w:hAnsi="Century Gothic"/>
          <w:sz w:val="20"/>
          <w:szCs w:val="20"/>
        </w:rPr>
      </w:pPr>
    </w:p>
    <w:p w14:paraId="3B529494" w14:textId="77777777" w:rsidR="00A918ED" w:rsidRPr="00F156BD" w:rsidRDefault="002875D1" w:rsidP="00C6493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</w:t>
      </w:r>
      <w:r w:rsidR="00C64933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   </w:t>
      </w:r>
      <w:r w:rsidR="00A918ED" w:rsidRPr="0039512C">
        <w:rPr>
          <w:rFonts w:ascii="Century Gothic" w:hAnsi="Century Gothic"/>
          <w:sz w:val="18"/>
          <w:szCs w:val="18"/>
        </w:rPr>
        <w:t xml:space="preserve">Mariage </w:t>
      </w:r>
      <w:proofErr w:type="spellStart"/>
      <w:r w:rsidR="00A918ED" w:rsidRPr="0039512C">
        <w:rPr>
          <w:rFonts w:ascii="Century Gothic" w:hAnsi="Century Gothic"/>
          <w:sz w:val="18"/>
          <w:szCs w:val="18"/>
        </w:rPr>
        <w:t>Collange</w:t>
      </w:r>
      <w:proofErr w:type="spellEnd"/>
      <w:r w:rsidR="00A918ED" w:rsidRPr="0039512C">
        <w:rPr>
          <w:rFonts w:ascii="Century Gothic" w:hAnsi="Century Gothic"/>
          <w:sz w:val="18"/>
          <w:szCs w:val="18"/>
        </w:rPr>
        <w:t xml:space="preserve"> à l’étage de la mai</w:t>
      </w:r>
      <w:r w:rsidR="00F156BD" w:rsidRPr="0039512C">
        <w:rPr>
          <w:rFonts w:ascii="Century Gothic" w:hAnsi="Century Gothic"/>
          <w:sz w:val="18"/>
          <w:szCs w:val="18"/>
        </w:rPr>
        <w:t xml:space="preserve">rie, </w:t>
      </w:r>
      <w:r>
        <w:rPr>
          <w:rFonts w:ascii="Century Gothic" w:hAnsi="Century Gothic"/>
          <w:sz w:val="18"/>
          <w:szCs w:val="18"/>
        </w:rPr>
        <w:t xml:space="preserve">  </w:t>
      </w:r>
      <w:r w:rsidR="00F156BD" w:rsidRPr="0039512C">
        <w:rPr>
          <w:rFonts w:ascii="Century Gothic" w:hAnsi="Century Gothic"/>
          <w:sz w:val="18"/>
          <w:szCs w:val="18"/>
        </w:rPr>
        <w:t>année 1955 par André Barbi</w:t>
      </w:r>
      <w:r w:rsidR="00A918ED" w:rsidRPr="0039512C">
        <w:rPr>
          <w:rFonts w:ascii="Century Gothic" w:hAnsi="Century Gothic"/>
          <w:sz w:val="18"/>
          <w:szCs w:val="18"/>
        </w:rPr>
        <w:t>er maire de Laimont</w:t>
      </w:r>
    </w:p>
    <w:p w14:paraId="6A1AB712" w14:textId="77777777" w:rsidR="00D71585" w:rsidRDefault="00F156BD" w:rsidP="002875D1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10EDFB0F" wp14:editId="14C52D2B">
            <wp:simplePos x="0" y="0"/>
            <wp:positionH relativeFrom="margin">
              <wp:posOffset>2009775</wp:posOffset>
            </wp:positionH>
            <wp:positionV relativeFrom="margin">
              <wp:posOffset>71120</wp:posOffset>
            </wp:positionV>
            <wp:extent cx="4023360" cy="5145405"/>
            <wp:effectExtent l="190500" t="152400" r="167640" b="131445"/>
            <wp:wrapSquare wrapText="bothSides"/>
            <wp:docPr id="4" name="Image 3" descr="plan napoléon 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napoléon 1828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514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1F57" w:rsidRPr="0039512C">
        <w:rPr>
          <w:rFonts w:ascii="Century Gothic" w:hAnsi="Century Gothic"/>
        </w:rPr>
        <w:t>Ce bâtiment a été construit sur un terrain qui appartenait à Charles Louis Lallement</w:t>
      </w:r>
      <w:r w:rsidR="009C653F" w:rsidRPr="0039512C">
        <w:rPr>
          <w:rFonts w:ascii="Century Gothic" w:hAnsi="Century Gothic"/>
        </w:rPr>
        <w:t>, S</w:t>
      </w:r>
      <w:r w:rsidR="00431F57" w:rsidRPr="0039512C">
        <w:rPr>
          <w:rFonts w:ascii="Century Gothic" w:hAnsi="Century Gothic"/>
        </w:rPr>
        <w:t>eigneur de Laimont, dépossédé d’une partie de ses bie</w:t>
      </w:r>
      <w:r w:rsidR="00A45B48" w:rsidRPr="0039512C">
        <w:rPr>
          <w:rFonts w:ascii="Century Gothic" w:hAnsi="Century Gothic"/>
        </w:rPr>
        <w:t xml:space="preserve">ns en 1790. Dont </w:t>
      </w:r>
      <w:r w:rsidR="004B7F08" w:rsidRPr="0039512C">
        <w:rPr>
          <w:rFonts w:ascii="Century Gothic" w:hAnsi="Century Gothic"/>
        </w:rPr>
        <w:t xml:space="preserve">cette place du </w:t>
      </w:r>
      <w:proofErr w:type="spellStart"/>
      <w:r w:rsidR="004B7F08" w:rsidRPr="0039512C">
        <w:rPr>
          <w:rFonts w:ascii="Century Gothic" w:hAnsi="Century Gothic"/>
        </w:rPr>
        <w:t>Sauvoie</w:t>
      </w:r>
      <w:proofErr w:type="spellEnd"/>
      <w:r w:rsidR="002875D1">
        <w:rPr>
          <w:rFonts w:ascii="Century Gothic" w:hAnsi="Century Gothic"/>
        </w:rPr>
        <w:t xml:space="preserve"> baptisée alors « Place de la </w:t>
      </w:r>
      <w:r w:rsidR="00431F57" w:rsidRPr="0039512C">
        <w:rPr>
          <w:rFonts w:ascii="Century Gothic" w:hAnsi="Century Gothic"/>
        </w:rPr>
        <w:t>révolution</w:t>
      </w:r>
      <w:r w:rsidR="004B7F08" w:rsidRPr="0039512C">
        <w:rPr>
          <w:rFonts w:ascii="Century Gothic" w:hAnsi="Century Gothic"/>
        </w:rPr>
        <w:t xml:space="preserve"> » </w:t>
      </w:r>
      <w:r w:rsidR="00D71585">
        <w:rPr>
          <w:rFonts w:ascii="Century Gothic" w:hAnsi="Century Gothic"/>
        </w:rPr>
        <w:t xml:space="preserve">                </w:t>
      </w:r>
    </w:p>
    <w:p w14:paraId="1DEE2E6B" w14:textId="77777777" w:rsidR="00431F57" w:rsidRPr="0039512C" w:rsidRDefault="004B7F08" w:rsidP="002875D1">
      <w:pPr>
        <w:jc w:val="both"/>
        <w:rPr>
          <w:rFonts w:ascii="Century Gothic" w:hAnsi="Century Gothic"/>
          <w:b/>
        </w:rPr>
      </w:pPr>
      <w:r w:rsidRPr="0039512C">
        <w:rPr>
          <w:rFonts w:ascii="Century Gothic" w:hAnsi="Century Gothic"/>
        </w:rPr>
        <w:t>Voir</w:t>
      </w:r>
      <w:r w:rsidR="002875D1">
        <w:rPr>
          <w:rFonts w:ascii="Century Gothic" w:hAnsi="Century Gothic"/>
        </w:rPr>
        <w:t xml:space="preserve"> ci contre</w:t>
      </w:r>
      <w:r w:rsidR="00F2331F" w:rsidRPr="0039512C">
        <w:rPr>
          <w:rFonts w:ascii="Century Gothic" w:hAnsi="Century Gothic"/>
        </w:rPr>
        <w:t xml:space="preserve"> l’extrait de plan du c</w:t>
      </w:r>
      <w:r w:rsidRPr="0039512C">
        <w:rPr>
          <w:rFonts w:ascii="Century Gothic" w:hAnsi="Century Gothic"/>
        </w:rPr>
        <w:t>adastre de 1825</w:t>
      </w:r>
      <w:r w:rsidR="00431F57" w:rsidRPr="0039512C">
        <w:rPr>
          <w:rFonts w:ascii="Century Gothic" w:hAnsi="Century Gothic"/>
        </w:rPr>
        <w:t>.</w:t>
      </w:r>
    </w:p>
    <w:p w14:paraId="55778288" w14:textId="77777777" w:rsidR="002269E7" w:rsidRPr="0039512C" w:rsidRDefault="002269E7" w:rsidP="0039512C">
      <w:pPr>
        <w:jc w:val="both"/>
        <w:rPr>
          <w:rFonts w:ascii="Century Gothic" w:hAnsi="Century Gothic"/>
        </w:rPr>
      </w:pPr>
      <w:r w:rsidRPr="0039512C">
        <w:rPr>
          <w:rFonts w:ascii="Century Gothic" w:hAnsi="Century Gothic"/>
        </w:rPr>
        <w:t>Les archives</w:t>
      </w:r>
      <w:r w:rsidR="002B19A7" w:rsidRPr="0039512C">
        <w:rPr>
          <w:rFonts w:ascii="Century Gothic" w:hAnsi="Century Gothic"/>
        </w:rPr>
        <w:t xml:space="preserve"> municipales</w:t>
      </w:r>
      <w:r w:rsidRPr="0039512C">
        <w:rPr>
          <w:rFonts w:ascii="Century Gothic" w:hAnsi="Century Gothic"/>
        </w:rPr>
        <w:t xml:space="preserve"> seront plus précises. L’ordonnance Royale du 31 décembre 1838 autorise la</w:t>
      </w:r>
      <w:r w:rsidR="00A45B48" w:rsidRPr="0039512C">
        <w:rPr>
          <w:rFonts w:ascii="Century Gothic" w:hAnsi="Century Gothic"/>
        </w:rPr>
        <w:t xml:space="preserve"> commune de Laimont à s’imposer </w:t>
      </w:r>
      <w:r w:rsidRPr="0039512C">
        <w:rPr>
          <w:rFonts w:ascii="Century Gothic" w:hAnsi="Century Gothic"/>
        </w:rPr>
        <w:t>extraordinairement pour la construction d’une mais</w:t>
      </w:r>
      <w:r w:rsidR="00E50738" w:rsidRPr="0039512C">
        <w:rPr>
          <w:rFonts w:ascii="Century Gothic" w:hAnsi="Century Gothic"/>
        </w:rPr>
        <w:t>on d’école, l’adjudication</w:t>
      </w:r>
      <w:r w:rsidR="00A45B48" w:rsidRPr="0039512C">
        <w:rPr>
          <w:rFonts w:ascii="Century Gothic" w:hAnsi="Century Gothic"/>
        </w:rPr>
        <w:t xml:space="preserve"> a</w:t>
      </w:r>
      <w:r w:rsidRPr="0039512C">
        <w:rPr>
          <w:rFonts w:ascii="Century Gothic" w:hAnsi="Century Gothic"/>
        </w:rPr>
        <w:t xml:space="preserve"> lieu le 29 novembre 1838.</w:t>
      </w:r>
    </w:p>
    <w:p w14:paraId="64D77611" w14:textId="77777777" w:rsidR="00C64933" w:rsidRPr="0039512C" w:rsidRDefault="00C64933" w:rsidP="00D71585">
      <w:pPr>
        <w:ind w:firstLine="708"/>
        <w:jc w:val="both"/>
        <w:rPr>
          <w:rFonts w:ascii="Century Gothic" w:hAnsi="Century Gothic"/>
        </w:rPr>
      </w:pPr>
    </w:p>
    <w:p w14:paraId="38D96223" w14:textId="77777777" w:rsidR="002269E7" w:rsidRPr="0039512C" w:rsidRDefault="002269E7" w:rsidP="00D71585">
      <w:pPr>
        <w:ind w:firstLine="708"/>
        <w:jc w:val="both"/>
        <w:rPr>
          <w:rFonts w:ascii="Century Gothic" w:hAnsi="Century Gothic"/>
        </w:rPr>
      </w:pPr>
      <w:r w:rsidRPr="0039512C">
        <w:rPr>
          <w:rFonts w:ascii="Century Gothic" w:hAnsi="Century Gothic"/>
        </w:rPr>
        <w:t>M</w:t>
      </w:r>
      <w:r w:rsidRPr="0039512C">
        <w:rPr>
          <w:rFonts w:ascii="Century Gothic" w:hAnsi="Century Gothic"/>
          <w:vertAlign w:val="superscript"/>
        </w:rPr>
        <w:t>r</w:t>
      </w:r>
      <w:r w:rsidR="008C0B95" w:rsidRPr="0039512C">
        <w:rPr>
          <w:rFonts w:ascii="Century Gothic" w:hAnsi="Century Gothic"/>
          <w:vertAlign w:val="superscript"/>
        </w:rPr>
        <w:t xml:space="preserve"> </w:t>
      </w:r>
      <w:proofErr w:type="spellStart"/>
      <w:r w:rsidR="00F12A1E" w:rsidRPr="0039512C">
        <w:rPr>
          <w:rFonts w:ascii="Century Gothic" w:hAnsi="Century Gothic"/>
        </w:rPr>
        <w:t>Viller</w:t>
      </w:r>
      <w:proofErr w:type="spellEnd"/>
      <w:r w:rsidRPr="0039512C">
        <w:rPr>
          <w:rFonts w:ascii="Century Gothic" w:hAnsi="Century Gothic"/>
        </w:rPr>
        <w:t>, architecte, demandera un devis complémentaire pour des fondations plus profondes et la pose d’un plancher dans les greniers. La facture définitive s’</w:t>
      </w:r>
      <w:r w:rsidR="00F12A1E" w:rsidRPr="0039512C">
        <w:rPr>
          <w:rFonts w:ascii="Century Gothic" w:hAnsi="Century Gothic"/>
        </w:rPr>
        <w:t>élèvera</w:t>
      </w:r>
      <w:r w:rsidR="002B19A7" w:rsidRPr="0039512C">
        <w:rPr>
          <w:rFonts w:ascii="Century Gothic" w:hAnsi="Century Gothic"/>
        </w:rPr>
        <w:t xml:space="preserve"> à 10 321.90</w:t>
      </w:r>
      <w:r w:rsidR="00A45B48" w:rsidRPr="0039512C">
        <w:rPr>
          <w:rFonts w:ascii="Century Gothic" w:hAnsi="Century Gothic"/>
        </w:rPr>
        <w:t xml:space="preserve"> Fr, comme le montre l’extrait </w:t>
      </w:r>
      <w:r w:rsidR="002B19A7" w:rsidRPr="0039512C">
        <w:rPr>
          <w:rFonts w:ascii="Century Gothic" w:hAnsi="Century Gothic"/>
        </w:rPr>
        <w:t xml:space="preserve">de liquidation de la dépense au sieur Isidore </w:t>
      </w:r>
      <w:proofErr w:type="spellStart"/>
      <w:r w:rsidR="002B19A7" w:rsidRPr="0039512C">
        <w:rPr>
          <w:rFonts w:ascii="Century Gothic" w:hAnsi="Century Gothic"/>
        </w:rPr>
        <w:t>Chenut</w:t>
      </w:r>
      <w:proofErr w:type="spellEnd"/>
      <w:r w:rsidR="002B19A7" w:rsidRPr="0039512C">
        <w:rPr>
          <w:rFonts w:ascii="Century Gothic" w:hAnsi="Century Gothic"/>
        </w:rPr>
        <w:t xml:space="preserve"> entrepreneur à </w:t>
      </w:r>
      <w:proofErr w:type="spellStart"/>
      <w:r w:rsidR="002B19A7" w:rsidRPr="0039512C">
        <w:rPr>
          <w:rFonts w:ascii="Century Gothic" w:hAnsi="Century Gothic"/>
        </w:rPr>
        <w:t>Mussey</w:t>
      </w:r>
      <w:proofErr w:type="spellEnd"/>
      <w:r w:rsidR="002B19A7" w:rsidRPr="0039512C">
        <w:rPr>
          <w:rFonts w:ascii="Century Gothic" w:hAnsi="Century Gothic"/>
        </w:rPr>
        <w:t xml:space="preserve"> (Meuse)</w:t>
      </w:r>
      <w:r w:rsidR="00A45B48" w:rsidRPr="0039512C">
        <w:rPr>
          <w:rFonts w:ascii="Century Gothic" w:hAnsi="Century Gothic"/>
        </w:rPr>
        <w:t xml:space="preserve"> daté du 23 février 1841</w:t>
      </w:r>
    </w:p>
    <w:p w14:paraId="0696AB24" w14:textId="77777777" w:rsidR="0039512C" w:rsidRDefault="006B0640" w:rsidP="00D71585">
      <w:pPr>
        <w:jc w:val="both"/>
        <w:rPr>
          <w:rFonts w:ascii="Century Gothic" w:hAnsi="Century Gothic"/>
        </w:rPr>
      </w:pPr>
      <w:r w:rsidRPr="0039512C">
        <w:rPr>
          <w:rFonts w:ascii="Century Gothic" w:hAnsi="Century Gothic"/>
        </w:rPr>
        <w:t>Cette construction a connu</w:t>
      </w:r>
      <w:r w:rsidR="00A45B48" w:rsidRPr="0039512C">
        <w:rPr>
          <w:rFonts w:ascii="Century Gothic" w:hAnsi="Century Gothic"/>
        </w:rPr>
        <w:t xml:space="preserve"> par la suite quelques déboires :</w:t>
      </w:r>
      <w:r w:rsidRPr="0039512C">
        <w:rPr>
          <w:rFonts w:ascii="Century Gothic" w:hAnsi="Century Gothic"/>
        </w:rPr>
        <w:t xml:space="preserve"> par exemple</w:t>
      </w:r>
      <w:r w:rsidR="00A45B48" w:rsidRPr="0039512C">
        <w:rPr>
          <w:rFonts w:ascii="Century Gothic" w:hAnsi="Century Gothic"/>
        </w:rPr>
        <w:t>,</w:t>
      </w:r>
      <w:r w:rsidRPr="0039512C">
        <w:rPr>
          <w:rFonts w:ascii="Century Gothic" w:hAnsi="Century Gothic"/>
        </w:rPr>
        <w:t xml:space="preserve"> en 1887, où en réunion de conseil, le président (l’adjoint Duhamel, le maire étant </w:t>
      </w:r>
      <w:r w:rsidR="00F12A1E" w:rsidRPr="0039512C">
        <w:rPr>
          <w:rFonts w:ascii="Century Gothic" w:hAnsi="Century Gothic"/>
        </w:rPr>
        <w:t>empêché</w:t>
      </w:r>
      <w:r w:rsidRPr="0039512C">
        <w:rPr>
          <w:rFonts w:ascii="Century Gothic" w:hAnsi="Century Gothic"/>
        </w:rPr>
        <w:t>) expose que le mur</w:t>
      </w:r>
      <w:r w:rsidR="00A45B48" w:rsidRPr="0039512C">
        <w:rPr>
          <w:rFonts w:ascii="Century Gothic" w:hAnsi="Century Gothic"/>
        </w:rPr>
        <w:t xml:space="preserve"> en brocaille difforme</w:t>
      </w:r>
      <w:r w:rsidR="00F2331F" w:rsidRPr="0039512C">
        <w:rPr>
          <w:rFonts w:ascii="Century Gothic" w:hAnsi="Century Gothic"/>
        </w:rPr>
        <w:t xml:space="preserve"> (provenant probablement de </w:t>
      </w:r>
      <w:proofErr w:type="spellStart"/>
      <w:r w:rsidR="00F2331F" w:rsidRPr="0039512C">
        <w:rPr>
          <w:rFonts w:ascii="Century Gothic" w:hAnsi="Century Gothic"/>
        </w:rPr>
        <w:t>Chardogne</w:t>
      </w:r>
      <w:proofErr w:type="spellEnd"/>
      <w:r w:rsidR="00F2331F" w:rsidRPr="0039512C">
        <w:rPr>
          <w:rFonts w:ascii="Century Gothic" w:hAnsi="Century Gothic"/>
        </w:rPr>
        <w:t>)</w:t>
      </w:r>
      <w:r w:rsidRPr="0039512C">
        <w:rPr>
          <w:rFonts w:ascii="Century Gothic" w:hAnsi="Century Gothic"/>
        </w:rPr>
        <w:t xml:space="preserve"> du midi de la maison commune a été construit dans de si m</w:t>
      </w:r>
      <w:r w:rsidR="00D71585">
        <w:rPr>
          <w:rFonts w:ascii="Century Gothic" w:hAnsi="Century Gothic"/>
        </w:rPr>
        <w:t xml:space="preserve">auvaises conditions qu’il menace de s’écrouler. Le </w:t>
      </w:r>
      <w:r w:rsidRPr="0039512C">
        <w:rPr>
          <w:rFonts w:ascii="Century Gothic" w:hAnsi="Century Gothic"/>
        </w:rPr>
        <w:t>devis s’</w:t>
      </w:r>
      <w:r w:rsidR="00F12A1E" w:rsidRPr="0039512C">
        <w:rPr>
          <w:rFonts w:ascii="Century Gothic" w:hAnsi="Century Gothic"/>
        </w:rPr>
        <w:t>élèvera</w:t>
      </w:r>
      <w:r w:rsidRPr="0039512C">
        <w:rPr>
          <w:rFonts w:ascii="Century Gothic" w:hAnsi="Century Gothic"/>
        </w:rPr>
        <w:t xml:space="preserve"> à 1487</w:t>
      </w:r>
      <w:r w:rsidR="00A45B48" w:rsidRPr="0039512C">
        <w:rPr>
          <w:rFonts w:ascii="Century Gothic" w:hAnsi="Century Gothic"/>
        </w:rPr>
        <w:t xml:space="preserve"> Fr</w:t>
      </w:r>
      <w:r w:rsidRPr="0039512C">
        <w:rPr>
          <w:rFonts w:ascii="Century Gothic" w:hAnsi="Century Gothic"/>
        </w:rPr>
        <w:t xml:space="preserve"> dont un secours de 400</w:t>
      </w:r>
      <w:r w:rsidR="00A45B48" w:rsidRPr="0039512C">
        <w:rPr>
          <w:rFonts w:ascii="Century Gothic" w:hAnsi="Century Gothic"/>
        </w:rPr>
        <w:t xml:space="preserve"> Fr</w:t>
      </w:r>
      <w:r w:rsidRPr="0039512C">
        <w:rPr>
          <w:rFonts w:ascii="Century Gothic" w:hAnsi="Century Gothic"/>
        </w:rPr>
        <w:t xml:space="preserve"> accordé par le préfet. Pour l’époque, c’était une dépense importante car Laimont (comme toutes les autres communes de France) était imposée à rembourser la dette de guerre de 1870 qui s’élevait, pour notre commune, à la somme de 35</w:t>
      </w:r>
      <w:r w:rsidR="00A45B48" w:rsidRPr="0039512C">
        <w:rPr>
          <w:rFonts w:ascii="Century Gothic" w:hAnsi="Century Gothic"/>
        </w:rPr>
        <w:t> </w:t>
      </w:r>
      <w:r w:rsidRPr="0039512C">
        <w:rPr>
          <w:rFonts w:ascii="Century Gothic" w:hAnsi="Century Gothic"/>
        </w:rPr>
        <w:t>800</w:t>
      </w:r>
      <w:r w:rsidR="00A45B48" w:rsidRPr="0039512C">
        <w:rPr>
          <w:rFonts w:ascii="Century Gothic" w:hAnsi="Century Gothic"/>
        </w:rPr>
        <w:t xml:space="preserve"> Fr</w:t>
      </w:r>
      <w:r w:rsidRPr="0039512C">
        <w:rPr>
          <w:rFonts w:ascii="Century Gothic" w:hAnsi="Century Gothic"/>
        </w:rPr>
        <w:t xml:space="preserve"> payable en 22</w:t>
      </w:r>
      <w:r w:rsidR="00A45B48" w:rsidRPr="0039512C">
        <w:rPr>
          <w:rFonts w:ascii="Century Gothic" w:hAnsi="Century Gothic"/>
        </w:rPr>
        <w:t xml:space="preserve"> </w:t>
      </w:r>
      <w:r w:rsidRPr="0039512C">
        <w:rPr>
          <w:rFonts w:ascii="Century Gothic" w:hAnsi="Century Gothic"/>
        </w:rPr>
        <w:t>ans. (Les annuité</w:t>
      </w:r>
      <w:r w:rsidR="00E95874" w:rsidRPr="0039512C">
        <w:rPr>
          <w:rFonts w:ascii="Century Gothic" w:hAnsi="Century Gothic"/>
        </w:rPr>
        <w:t>s de ce remboursement équivalaient alors au budget annuel de la commune !).</w:t>
      </w:r>
    </w:p>
    <w:p w14:paraId="5D30300F" w14:textId="77777777" w:rsidR="00E95874" w:rsidRPr="008953A0" w:rsidRDefault="00E50738" w:rsidP="0039512C">
      <w:pPr>
        <w:jc w:val="both"/>
        <w:rPr>
          <w:rFonts w:ascii="Century Gothic" w:hAnsi="Century Gothic"/>
        </w:rPr>
      </w:pPr>
      <w:r w:rsidRPr="008953A0"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B627F5E" wp14:editId="3CBD348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9155" cy="2782570"/>
            <wp:effectExtent l="209550" t="171450" r="175895" b="132080"/>
            <wp:wrapSquare wrapText="bothSides"/>
            <wp:docPr id="3" name="Image 2" descr="cloche ecole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he ecole2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8257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95874" w:rsidRPr="008953A0">
        <w:rPr>
          <w:rFonts w:ascii="Century Gothic" w:hAnsi="Century Gothic"/>
        </w:rPr>
        <w:t xml:space="preserve">Les photographies et cartes postales datant des années 1900 nous font voir une cloche installée sur le toit du bâtiment. Nous ignorons à quelle date elle fut déposée, sans doute après </w:t>
      </w:r>
      <w:r w:rsidR="00A45B48" w:rsidRPr="008953A0">
        <w:rPr>
          <w:rFonts w:ascii="Century Gothic" w:hAnsi="Century Gothic"/>
        </w:rPr>
        <w:t xml:space="preserve">la guerre de 14/18. </w:t>
      </w:r>
      <w:r w:rsidR="00F12A1E" w:rsidRPr="008953A0">
        <w:rPr>
          <w:rFonts w:ascii="Century Gothic" w:hAnsi="Century Gothic"/>
        </w:rPr>
        <w:t>Nous la retrouvons peut être accrochée à la flèche du cloch</w:t>
      </w:r>
      <w:r w:rsidR="00A45B48" w:rsidRPr="008953A0">
        <w:rPr>
          <w:rFonts w:ascii="Century Gothic" w:hAnsi="Century Gothic"/>
        </w:rPr>
        <w:t>er à l’extérieur coté nord</w:t>
      </w:r>
      <w:r w:rsidR="00F12A1E" w:rsidRPr="008953A0">
        <w:rPr>
          <w:rFonts w:ascii="Century Gothic" w:hAnsi="Century Gothic"/>
        </w:rPr>
        <w:t>. Elle sonnait pour les écoles, pour l’ouverture des séances du conseil municipal et aussi pour annoncer le ban des vendanges.</w:t>
      </w:r>
    </w:p>
    <w:p w14:paraId="1CB0A131" w14:textId="77777777" w:rsidR="00F12A1E" w:rsidRPr="008953A0" w:rsidRDefault="00553AC2" w:rsidP="006A55C3">
      <w:pPr>
        <w:ind w:firstLine="708"/>
        <w:jc w:val="both"/>
        <w:rPr>
          <w:rFonts w:ascii="Century Gothic" w:hAnsi="Century Gothic"/>
        </w:rPr>
      </w:pPr>
      <w:r w:rsidRPr="008953A0">
        <w:rPr>
          <w:rFonts w:ascii="Century Gothic" w:hAnsi="Century Gothic"/>
        </w:rPr>
        <w:t>Pour mémoire, n</w:t>
      </w:r>
      <w:r w:rsidR="00F12A1E" w:rsidRPr="008953A0">
        <w:rPr>
          <w:rFonts w:ascii="Century Gothic" w:hAnsi="Century Gothic"/>
        </w:rPr>
        <w:t xml:space="preserve">otre mairie échappa à l’incendie de 1914 qui détruisit les deux tiers </w:t>
      </w:r>
      <w:r w:rsidR="00E7380B">
        <w:rPr>
          <w:rFonts w:ascii="Century Gothic" w:hAnsi="Century Gothic"/>
        </w:rPr>
        <w:t>d</w:t>
      </w:r>
      <w:r w:rsidR="00F12A1E" w:rsidRPr="008953A0">
        <w:rPr>
          <w:rFonts w:ascii="Century Gothic" w:hAnsi="Century Gothic"/>
        </w:rPr>
        <w:t>u village.</w:t>
      </w:r>
    </w:p>
    <w:p w14:paraId="3F24A44D" w14:textId="77777777" w:rsidR="00F12A1E" w:rsidRPr="008953A0" w:rsidRDefault="00F12A1E" w:rsidP="006A55C3">
      <w:pPr>
        <w:ind w:firstLine="708"/>
        <w:jc w:val="both"/>
        <w:rPr>
          <w:rFonts w:ascii="Century Gothic" w:hAnsi="Century Gothic"/>
        </w:rPr>
      </w:pPr>
      <w:r w:rsidRPr="008953A0">
        <w:rPr>
          <w:rFonts w:ascii="Century Gothic" w:hAnsi="Century Gothic"/>
        </w:rPr>
        <w:t>Vers les années 1960,</w:t>
      </w:r>
      <w:r w:rsidR="00C06AA0" w:rsidRPr="008953A0">
        <w:rPr>
          <w:rFonts w:ascii="Century Gothic" w:hAnsi="Century Gothic"/>
        </w:rPr>
        <w:t xml:space="preserve"> sous le mandat de M</w:t>
      </w:r>
      <w:r w:rsidR="00C06AA0" w:rsidRPr="008953A0">
        <w:rPr>
          <w:rFonts w:ascii="Century Gothic" w:hAnsi="Century Gothic"/>
          <w:vertAlign w:val="superscript"/>
        </w:rPr>
        <w:t>r</w:t>
      </w:r>
      <w:r w:rsidR="00C06AA0" w:rsidRPr="008953A0">
        <w:rPr>
          <w:rFonts w:ascii="Century Gothic" w:hAnsi="Century Gothic"/>
        </w:rPr>
        <w:t xml:space="preserve"> Barbier André maire,</w:t>
      </w:r>
      <w:r w:rsidRPr="008953A0">
        <w:rPr>
          <w:rFonts w:ascii="Century Gothic" w:hAnsi="Century Gothic"/>
        </w:rPr>
        <w:t xml:space="preserve"> le bâtiment communal sera transformé</w:t>
      </w:r>
      <w:r w:rsidR="00C06AA0" w:rsidRPr="008953A0">
        <w:rPr>
          <w:rFonts w:ascii="Century Gothic" w:hAnsi="Century Gothic"/>
        </w:rPr>
        <w:t>, le logement de</w:t>
      </w:r>
      <w:r w:rsidR="0093351E" w:rsidRPr="008953A0">
        <w:rPr>
          <w:rFonts w:ascii="Century Gothic" w:hAnsi="Century Gothic"/>
        </w:rPr>
        <w:t xml:space="preserve"> l’instituteur sera</w:t>
      </w:r>
      <w:r w:rsidR="00B341B5" w:rsidRPr="008953A0">
        <w:rPr>
          <w:rFonts w:ascii="Century Gothic" w:hAnsi="Century Gothic"/>
        </w:rPr>
        <w:t xml:space="preserve"> amélioré et</w:t>
      </w:r>
      <w:r w:rsidR="00C06AA0" w:rsidRPr="008953A0">
        <w:rPr>
          <w:rFonts w:ascii="Century Gothic" w:hAnsi="Century Gothic"/>
        </w:rPr>
        <w:t xml:space="preserve"> transféré à l’étage, la salle du cons</w:t>
      </w:r>
      <w:r w:rsidR="00185A08" w:rsidRPr="008953A0">
        <w:rPr>
          <w:rFonts w:ascii="Century Gothic" w:hAnsi="Century Gothic"/>
        </w:rPr>
        <w:t xml:space="preserve">eil </w:t>
      </w:r>
      <w:r w:rsidR="0093351E" w:rsidRPr="008953A0">
        <w:rPr>
          <w:rFonts w:ascii="Century Gothic" w:hAnsi="Century Gothic"/>
        </w:rPr>
        <w:t>et le secrétariat de mairie seront</w:t>
      </w:r>
      <w:r w:rsidR="00185A08" w:rsidRPr="008953A0">
        <w:rPr>
          <w:rFonts w:ascii="Century Gothic" w:hAnsi="Century Gothic"/>
        </w:rPr>
        <w:t xml:space="preserve"> </w:t>
      </w:r>
      <w:r w:rsidR="00C06AA0" w:rsidRPr="008953A0">
        <w:rPr>
          <w:rFonts w:ascii="Century Gothic" w:hAnsi="Century Gothic"/>
        </w:rPr>
        <w:t>installés au rez</w:t>
      </w:r>
      <w:r w:rsidR="00B341B5" w:rsidRPr="008953A0">
        <w:rPr>
          <w:rFonts w:ascii="Century Gothic" w:hAnsi="Century Gothic"/>
        </w:rPr>
        <w:t>-</w:t>
      </w:r>
      <w:r w:rsidR="00C06AA0" w:rsidRPr="008953A0">
        <w:rPr>
          <w:rFonts w:ascii="Century Gothic" w:hAnsi="Century Gothic"/>
        </w:rPr>
        <w:t>de</w:t>
      </w:r>
      <w:r w:rsidR="00B341B5" w:rsidRPr="008953A0">
        <w:rPr>
          <w:rFonts w:ascii="Century Gothic" w:hAnsi="Century Gothic"/>
        </w:rPr>
        <w:t>-</w:t>
      </w:r>
      <w:r w:rsidR="00C06AA0" w:rsidRPr="008953A0">
        <w:rPr>
          <w:rFonts w:ascii="Century Gothic" w:hAnsi="Century Gothic"/>
        </w:rPr>
        <w:t>chaussée avec la pose du c</w:t>
      </w:r>
      <w:r w:rsidR="0093351E" w:rsidRPr="008953A0">
        <w:rPr>
          <w:rFonts w:ascii="Century Gothic" w:hAnsi="Century Gothic"/>
        </w:rPr>
        <w:t>hauffage central. La toiture sera</w:t>
      </w:r>
      <w:r w:rsidR="00C06AA0" w:rsidRPr="008953A0">
        <w:rPr>
          <w:rFonts w:ascii="Century Gothic" w:hAnsi="Century Gothic"/>
        </w:rPr>
        <w:t xml:space="preserve"> également remise à neuf.</w:t>
      </w:r>
    </w:p>
    <w:p w14:paraId="7BBFED18" w14:textId="77777777" w:rsidR="00C342AD" w:rsidRPr="008953A0" w:rsidRDefault="00362546" w:rsidP="006A55C3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pict w14:anchorId="41960BB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left:0;text-align:left;margin-left:312.9pt;margin-top:333.95pt;width:107.35pt;height:29.9pt;z-index:251728896">
            <v:textbox>
              <w:txbxContent>
                <w:p w14:paraId="2E57B791" w14:textId="77777777" w:rsidR="007B347A" w:rsidRDefault="00E7380B" w:rsidP="007B347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Photo année 2012</w:t>
                  </w:r>
                  <w:r w:rsidR="007B347A">
                    <w:rPr>
                      <w:sz w:val="16"/>
                      <w:szCs w:val="16"/>
                    </w:rPr>
                    <w:t xml:space="preserve">            M</w:t>
                  </w:r>
                  <w:r w:rsidR="007B347A">
                    <w:rPr>
                      <w:sz w:val="16"/>
                      <w:szCs w:val="16"/>
                      <w:vertAlign w:val="superscript"/>
                    </w:rPr>
                    <w:t>mes</w:t>
                  </w:r>
                  <w:r w:rsidR="007B347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7B347A">
                    <w:rPr>
                      <w:sz w:val="16"/>
                      <w:szCs w:val="16"/>
                    </w:rPr>
                    <w:t>Moutaux</w:t>
                  </w:r>
                  <w:proofErr w:type="spellEnd"/>
                  <w:r w:rsidR="007B347A">
                    <w:rPr>
                      <w:sz w:val="16"/>
                      <w:szCs w:val="16"/>
                    </w:rPr>
                    <w:t xml:space="preserve"> et Thomassin</w:t>
                  </w:r>
                </w:p>
                <w:p w14:paraId="762A0732" w14:textId="77777777" w:rsidR="007B347A" w:rsidRPr="00E7380B" w:rsidRDefault="007B347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953A0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344C6D68" wp14:editId="730E074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33315" cy="3675380"/>
            <wp:effectExtent l="190500" t="152400" r="172085" b="134620"/>
            <wp:wrapSquare wrapText="bothSides"/>
            <wp:docPr id="38" name="Image 37" descr="PC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4000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67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6BD" w:rsidRPr="008953A0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C39CFC2" wp14:editId="50E442AE">
            <wp:simplePos x="0" y="0"/>
            <wp:positionH relativeFrom="margin">
              <wp:posOffset>6689090</wp:posOffset>
            </wp:positionH>
            <wp:positionV relativeFrom="margin">
              <wp:posOffset>5692140</wp:posOffset>
            </wp:positionV>
            <wp:extent cx="4269740" cy="3072765"/>
            <wp:effectExtent l="19050" t="0" r="0" b="0"/>
            <wp:wrapSquare wrapText="bothSides"/>
            <wp:docPr id="9" name="Image 8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307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42AD" w:rsidRPr="008953A0">
        <w:rPr>
          <w:rFonts w:ascii="Century Gothic" w:hAnsi="Century Gothic"/>
        </w:rPr>
        <w:t>Année 1993 :</w:t>
      </w:r>
      <w:r w:rsidR="004301B6" w:rsidRPr="008953A0">
        <w:rPr>
          <w:rFonts w:ascii="Century Gothic" w:hAnsi="Century Gothic"/>
        </w:rPr>
        <w:t xml:space="preserve"> Sous le mandat de M</w:t>
      </w:r>
      <w:r w:rsidR="004301B6" w:rsidRPr="008953A0">
        <w:rPr>
          <w:rFonts w:ascii="Century Gothic" w:hAnsi="Century Gothic"/>
          <w:vertAlign w:val="superscript"/>
        </w:rPr>
        <w:t>r</w:t>
      </w:r>
      <w:r w:rsidR="004301B6" w:rsidRPr="008953A0">
        <w:rPr>
          <w:rFonts w:ascii="Century Gothic" w:hAnsi="Century Gothic"/>
        </w:rPr>
        <w:t xml:space="preserve"> </w:t>
      </w:r>
      <w:proofErr w:type="spellStart"/>
      <w:r w:rsidR="004301B6" w:rsidRPr="008953A0">
        <w:rPr>
          <w:rFonts w:ascii="Century Gothic" w:hAnsi="Century Gothic"/>
        </w:rPr>
        <w:t>Parisse</w:t>
      </w:r>
      <w:proofErr w:type="spellEnd"/>
      <w:r w:rsidR="004301B6" w:rsidRPr="008953A0">
        <w:rPr>
          <w:rFonts w:ascii="Century Gothic" w:hAnsi="Century Gothic"/>
        </w:rPr>
        <w:t xml:space="preserve"> Pierre</w:t>
      </w:r>
      <w:r w:rsidR="008953A0">
        <w:rPr>
          <w:rFonts w:ascii="Century Gothic" w:hAnsi="Century Gothic"/>
        </w:rPr>
        <w:t xml:space="preserve">, </w:t>
      </w:r>
      <w:r w:rsidR="004301B6" w:rsidRPr="008953A0">
        <w:rPr>
          <w:rFonts w:ascii="Century Gothic" w:hAnsi="Century Gothic"/>
        </w:rPr>
        <w:t xml:space="preserve">maire, </w:t>
      </w:r>
      <w:r w:rsidR="0093351E" w:rsidRPr="008953A0">
        <w:rPr>
          <w:rFonts w:ascii="Century Gothic" w:hAnsi="Century Gothic"/>
        </w:rPr>
        <w:t xml:space="preserve">sera voté la </w:t>
      </w:r>
      <w:r w:rsidR="004301B6" w:rsidRPr="008953A0">
        <w:rPr>
          <w:rFonts w:ascii="Century Gothic" w:hAnsi="Century Gothic"/>
        </w:rPr>
        <w:t>r</w:t>
      </w:r>
      <w:r w:rsidR="00C342AD" w:rsidRPr="008953A0">
        <w:rPr>
          <w:rFonts w:ascii="Century Gothic" w:hAnsi="Century Gothic"/>
        </w:rPr>
        <w:t>énovation du secrétariat de mairie</w:t>
      </w:r>
      <w:r w:rsidR="00C66225" w:rsidRPr="008953A0">
        <w:rPr>
          <w:rFonts w:ascii="Century Gothic" w:hAnsi="Century Gothic"/>
        </w:rPr>
        <w:t xml:space="preserve"> avec le remplacement du mobilier d’accueil</w:t>
      </w:r>
      <w:r w:rsidR="008953A0">
        <w:rPr>
          <w:rFonts w:ascii="Century Gothic" w:hAnsi="Century Gothic"/>
        </w:rPr>
        <w:t>.</w:t>
      </w:r>
    </w:p>
    <w:p w14:paraId="0CF7AABB" w14:textId="77777777" w:rsidR="0073148F" w:rsidRDefault="0073148F" w:rsidP="006A55C3">
      <w:pPr>
        <w:ind w:firstLine="708"/>
        <w:jc w:val="both"/>
        <w:rPr>
          <w:rFonts w:ascii="Century Gothic" w:hAnsi="Century Gothic"/>
        </w:rPr>
      </w:pPr>
    </w:p>
    <w:p w14:paraId="145D88E6" w14:textId="77777777" w:rsidR="00DF3F4D" w:rsidRPr="008953A0" w:rsidRDefault="00841264" w:rsidP="006A55C3">
      <w:pPr>
        <w:ind w:firstLine="708"/>
        <w:jc w:val="both"/>
        <w:rPr>
          <w:rFonts w:ascii="Century Gothic" w:hAnsi="Century Gothic"/>
        </w:rPr>
      </w:pPr>
      <w:r w:rsidRPr="008953A0">
        <w:rPr>
          <w:rFonts w:ascii="Century Gothic" w:hAnsi="Century Gothic"/>
        </w:rPr>
        <w:t xml:space="preserve"> E</w:t>
      </w:r>
      <w:r w:rsidR="005F6A56" w:rsidRPr="008953A0">
        <w:rPr>
          <w:rFonts w:ascii="Century Gothic" w:hAnsi="Century Gothic"/>
        </w:rPr>
        <w:t>n</w:t>
      </w:r>
      <w:r w:rsidR="00C06AA0" w:rsidRPr="008953A0">
        <w:rPr>
          <w:rFonts w:ascii="Century Gothic" w:hAnsi="Century Gothic"/>
        </w:rPr>
        <w:t xml:space="preserve"> 1995, </w:t>
      </w:r>
      <w:r w:rsidR="005F6A56" w:rsidRPr="008953A0">
        <w:rPr>
          <w:rFonts w:ascii="Century Gothic" w:hAnsi="Century Gothic"/>
        </w:rPr>
        <w:t>d’importants travaux de rénovation</w:t>
      </w:r>
      <w:r w:rsidR="00553AC2" w:rsidRPr="008953A0">
        <w:rPr>
          <w:rFonts w:ascii="Century Gothic" w:hAnsi="Century Gothic"/>
        </w:rPr>
        <w:t xml:space="preserve"> par l’entreprise </w:t>
      </w:r>
      <w:proofErr w:type="spellStart"/>
      <w:r w:rsidR="00553AC2" w:rsidRPr="008953A0">
        <w:rPr>
          <w:rFonts w:ascii="Century Gothic" w:hAnsi="Century Gothic"/>
        </w:rPr>
        <w:t>Magniot</w:t>
      </w:r>
      <w:proofErr w:type="spellEnd"/>
      <w:r w:rsidR="00553AC2" w:rsidRPr="008953A0">
        <w:rPr>
          <w:rFonts w:ascii="Century Gothic" w:hAnsi="Century Gothic"/>
        </w:rPr>
        <w:t xml:space="preserve"> de </w:t>
      </w:r>
      <w:proofErr w:type="spellStart"/>
      <w:r w:rsidR="00553AC2" w:rsidRPr="008953A0">
        <w:rPr>
          <w:rFonts w:ascii="Century Gothic" w:hAnsi="Century Gothic"/>
        </w:rPr>
        <w:t>Eurville</w:t>
      </w:r>
      <w:proofErr w:type="spellEnd"/>
      <w:r w:rsidR="005F6A56" w:rsidRPr="008953A0">
        <w:rPr>
          <w:rFonts w:ascii="Century Gothic" w:hAnsi="Century Gothic"/>
        </w:rPr>
        <w:t xml:space="preserve"> seront réalisé</w:t>
      </w:r>
      <w:r w:rsidR="006A55C3" w:rsidRPr="008953A0">
        <w:rPr>
          <w:rFonts w:ascii="Century Gothic" w:hAnsi="Century Gothic"/>
        </w:rPr>
        <w:t>s</w:t>
      </w:r>
      <w:r w:rsidR="005F6A56" w:rsidRPr="008953A0">
        <w:rPr>
          <w:rFonts w:ascii="Century Gothic" w:hAnsi="Century Gothic"/>
        </w:rPr>
        <w:t>,</w:t>
      </w:r>
      <w:r w:rsidR="004928AA" w:rsidRPr="008953A0">
        <w:rPr>
          <w:rFonts w:ascii="Century Gothic" w:hAnsi="Century Gothic"/>
        </w:rPr>
        <w:t xml:space="preserve"> </w:t>
      </w:r>
      <w:r w:rsidR="00F204B5" w:rsidRPr="008953A0">
        <w:rPr>
          <w:rFonts w:ascii="Century Gothic" w:hAnsi="Century Gothic"/>
        </w:rPr>
        <w:t xml:space="preserve">travaux </w:t>
      </w:r>
      <w:r w:rsidR="004928AA" w:rsidRPr="008953A0">
        <w:rPr>
          <w:rFonts w:ascii="Century Gothic" w:hAnsi="Century Gothic"/>
        </w:rPr>
        <w:t xml:space="preserve">suivis par le cabinet d‘architecte </w:t>
      </w:r>
      <w:proofErr w:type="spellStart"/>
      <w:r w:rsidR="004928AA" w:rsidRPr="008953A0">
        <w:rPr>
          <w:rFonts w:ascii="Century Gothic" w:hAnsi="Century Gothic"/>
        </w:rPr>
        <w:t>Rambeaux</w:t>
      </w:r>
      <w:proofErr w:type="spellEnd"/>
      <w:r w:rsidR="004928AA" w:rsidRPr="008953A0">
        <w:rPr>
          <w:rFonts w:ascii="Century Gothic" w:hAnsi="Century Gothic"/>
        </w:rPr>
        <w:t xml:space="preserve">-Ries </w:t>
      </w:r>
      <w:r w:rsidR="00B341B5" w:rsidRPr="008953A0">
        <w:rPr>
          <w:rFonts w:ascii="Century Gothic" w:hAnsi="Century Gothic"/>
        </w:rPr>
        <w:t>Agnès</w:t>
      </w:r>
      <w:r w:rsidR="004928AA" w:rsidRPr="008953A0">
        <w:rPr>
          <w:rFonts w:ascii="Century Gothic" w:hAnsi="Century Gothic"/>
        </w:rPr>
        <w:t>,</w:t>
      </w:r>
      <w:r w:rsidR="005F6A56" w:rsidRPr="008953A0">
        <w:rPr>
          <w:rFonts w:ascii="Century Gothic" w:hAnsi="Century Gothic"/>
        </w:rPr>
        <w:t xml:space="preserve"> tant à l’intérieur qu’à l’extérieur </w:t>
      </w:r>
      <w:r w:rsidR="0093351E" w:rsidRPr="008953A0">
        <w:rPr>
          <w:rFonts w:ascii="Century Gothic" w:hAnsi="Century Gothic"/>
        </w:rPr>
        <w:t>du bâtiment de la mairie.</w:t>
      </w:r>
      <w:r w:rsidR="006A55C3" w:rsidRPr="008953A0">
        <w:rPr>
          <w:rFonts w:ascii="Century Gothic" w:hAnsi="Century Gothic"/>
        </w:rPr>
        <w:t xml:space="preserve"> </w:t>
      </w:r>
      <w:r w:rsidR="0093351E" w:rsidRPr="008953A0">
        <w:rPr>
          <w:rFonts w:ascii="Century Gothic" w:hAnsi="Century Gothic"/>
        </w:rPr>
        <w:t>F</w:t>
      </w:r>
      <w:r w:rsidR="005F6A56" w:rsidRPr="008953A0">
        <w:rPr>
          <w:rFonts w:ascii="Century Gothic" w:hAnsi="Century Gothic"/>
        </w:rPr>
        <w:t>enêtres, volets et portes</w:t>
      </w:r>
      <w:r w:rsidR="00F204B5" w:rsidRPr="008953A0">
        <w:rPr>
          <w:rFonts w:ascii="Century Gothic" w:hAnsi="Century Gothic"/>
        </w:rPr>
        <w:t xml:space="preserve"> seront</w:t>
      </w:r>
      <w:r w:rsidR="005F6A56" w:rsidRPr="008953A0">
        <w:rPr>
          <w:rFonts w:ascii="Century Gothic" w:hAnsi="Century Gothic"/>
        </w:rPr>
        <w:t xml:space="preserve"> changés, le mur de façade</w:t>
      </w:r>
      <w:r w:rsidR="00553AC2" w:rsidRPr="008953A0">
        <w:rPr>
          <w:rFonts w:ascii="Century Gothic" w:hAnsi="Century Gothic"/>
        </w:rPr>
        <w:t xml:space="preserve"> nord</w:t>
      </w:r>
      <w:r w:rsidR="005F6A56" w:rsidRPr="008953A0">
        <w:rPr>
          <w:rFonts w:ascii="Century Gothic" w:hAnsi="Century Gothic"/>
        </w:rPr>
        <w:t xml:space="preserve"> rénové</w:t>
      </w:r>
      <w:r w:rsidR="00C66225" w:rsidRPr="008953A0">
        <w:rPr>
          <w:rFonts w:ascii="Century Gothic" w:hAnsi="Century Gothic"/>
        </w:rPr>
        <w:t>,</w:t>
      </w:r>
      <w:r w:rsidR="005F6A56" w:rsidRPr="008953A0">
        <w:rPr>
          <w:rFonts w:ascii="Century Gothic" w:hAnsi="Century Gothic"/>
        </w:rPr>
        <w:t xml:space="preserve"> le mur sud</w:t>
      </w:r>
      <w:r w:rsidR="00E36EE0" w:rsidRPr="008953A0">
        <w:rPr>
          <w:rFonts w:ascii="Century Gothic" w:hAnsi="Century Gothic"/>
        </w:rPr>
        <w:t>, (toujours lui)</w:t>
      </w:r>
      <w:r w:rsidR="005F6A56" w:rsidRPr="008953A0">
        <w:rPr>
          <w:rFonts w:ascii="Century Gothic" w:hAnsi="Century Gothic"/>
        </w:rPr>
        <w:t xml:space="preserve"> r</w:t>
      </w:r>
      <w:r w:rsidR="0093351E" w:rsidRPr="008953A0">
        <w:rPr>
          <w:rFonts w:ascii="Century Gothic" w:hAnsi="Century Gothic"/>
        </w:rPr>
        <w:t>ecrépit car il est en brocaille</w:t>
      </w:r>
      <w:r w:rsidR="005F6A56" w:rsidRPr="008953A0">
        <w:rPr>
          <w:rFonts w:ascii="Century Gothic" w:hAnsi="Century Gothic"/>
        </w:rPr>
        <w:t xml:space="preserve"> et en</w:t>
      </w:r>
      <w:r w:rsidR="00C66225" w:rsidRPr="008953A0">
        <w:rPr>
          <w:rFonts w:ascii="Century Gothic" w:hAnsi="Century Gothic"/>
        </w:rPr>
        <w:t xml:space="preserve"> </w:t>
      </w:r>
      <w:r w:rsidRPr="008953A0">
        <w:rPr>
          <w:rFonts w:ascii="Century Gothic" w:hAnsi="Century Gothic"/>
        </w:rPr>
        <w:t>très</w:t>
      </w:r>
      <w:r w:rsidR="0093351E" w:rsidRPr="008953A0">
        <w:rPr>
          <w:rFonts w:ascii="Century Gothic" w:hAnsi="Century Gothic"/>
        </w:rPr>
        <w:t xml:space="preserve"> mauvais état. U</w:t>
      </w:r>
      <w:r w:rsidR="005F6A56" w:rsidRPr="008953A0">
        <w:rPr>
          <w:rFonts w:ascii="Century Gothic" w:hAnsi="Century Gothic"/>
        </w:rPr>
        <w:t>n enduit de couleur donne</w:t>
      </w:r>
      <w:r w:rsidR="00C66225" w:rsidRPr="008953A0">
        <w:rPr>
          <w:rFonts w:ascii="Century Gothic" w:hAnsi="Century Gothic"/>
        </w:rPr>
        <w:t>ra</w:t>
      </w:r>
      <w:r w:rsidR="005F6A56" w:rsidRPr="008953A0">
        <w:rPr>
          <w:rFonts w:ascii="Century Gothic" w:hAnsi="Century Gothic"/>
        </w:rPr>
        <w:t xml:space="preserve"> un air de gaité à ce bâtiment un peu </w:t>
      </w:r>
      <w:r w:rsidR="00C342AD" w:rsidRPr="008953A0">
        <w:rPr>
          <w:rFonts w:ascii="Century Gothic" w:hAnsi="Century Gothic"/>
        </w:rPr>
        <w:t>sévère</w:t>
      </w:r>
      <w:r w:rsidR="0093351E" w:rsidRPr="008953A0">
        <w:rPr>
          <w:rFonts w:ascii="Century Gothic" w:hAnsi="Century Gothic"/>
        </w:rPr>
        <w:t>. L</w:t>
      </w:r>
      <w:r w:rsidR="005F6A56" w:rsidRPr="008953A0">
        <w:rPr>
          <w:rFonts w:ascii="Century Gothic" w:hAnsi="Century Gothic"/>
        </w:rPr>
        <w:t xml:space="preserve">a </w:t>
      </w:r>
      <w:r w:rsidR="00C342AD" w:rsidRPr="008953A0">
        <w:rPr>
          <w:rFonts w:ascii="Century Gothic" w:hAnsi="Century Gothic"/>
        </w:rPr>
        <w:t>dernière</w:t>
      </w:r>
      <w:r w:rsidR="005F6A56" w:rsidRPr="008953A0">
        <w:rPr>
          <w:rFonts w:ascii="Century Gothic" w:hAnsi="Century Gothic"/>
        </w:rPr>
        <w:t xml:space="preserve"> classe ayant déménagé depuis peu dans une construction neuve</w:t>
      </w:r>
      <w:r w:rsidR="00F204B5" w:rsidRPr="008953A0">
        <w:rPr>
          <w:rFonts w:ascii="Century Gothic" w:hAnsi="Century Gothic"/>
        </w:rPr>
        <w:t>,</w:t>
      </w:r>
      <w:r w:rsidR="00C342AD" w:rsidRPr="008953A0">
        <w:rPr>
          <w:rFonts w:ascii="Century Gothic" w:hAnsi="Century Gothic"/>
        </w:rPr>
        <w:t xml:space="preserve"> cela à permis de créer en son lieu et place un</w:t>
      </w:r>
      <w:r w:rsidR="0093351E" w:rsidRPr="008953A0">
        <w:rPr>
          <w:rFonts w:ascii="Century Gothic" w:hAnsi="Century Gothic"/>
        </w:rPr>
        <w:t>e salle dite « </w:t>
      </w:r>
      <w:r w:rsidR="009340E4" w:rsidRPr="008953A0">
        <w:rPr>
          <w:rFonts w:ascii="Century Gothic" w:hAnsi="Century Gothic"/>
        </w:rPr>
        <w:t>des</w:t>
      </w:r>
      <w:r w:rsidR="00B341B5" w:rsidRPr="008953A0">
        <w:rPr>
          <w:rFonts w:ascii="Century Gothic" w:hAnsi="Century Gothic"/>
        </w:rPr>
        <w:t xml:space="preserve"> </w:t>
      </w:r>
      <w:r w:rsidR="0093351E" w:rsidRPr="008953A0">
        <w:rPr>
          <w:rFonts w:ascii="Century Gothic" w:hAnsi="Century Gothic"/>
        </w:rPr>
        <w:t>Associations »</w:t>
      </w:r>
      <w:r w:rsidR="00B341B5" w:rsidRPr="008953A0">
        <w:rPr>
          <w:rFonts w:ascii="Century Gothic" w:hAnsi="Century Gothic"/>
        </w:rPr>
        <w:t xml:space="preserve">, équipée de tables et </w:t>
      </w:r>
      <w:r w:rsidR="0093351E" w:rsidRPr="008953A0">
        <w:rPr>
          <w:rFonts w:ascii="Century Gothic" w:hAnsi="Century Gothic"/>
        </w:rPr>
        <w:t>de chaises comprenant</w:t>
      </w:r>
      <w:r w:rsidR="00B341B5" w:rsidRPr="008953A0">
        <w:rPr>
          <w:rFonts w:ascii="Century Gothic" w:hAnsi="Century Gothic"/>
        </w:rPr>
        <w:t xml:space="preserve"> des alvéoles pour les différentes associations</w:t>
      </w:r>
      <w:r w:rsidR="004928AA" w:rsidRPr="008953A0">
        <w:rPr>
          <w:rFonts w:ascii="Century Gothic" w:hAnsi="Century Gothic"/>
        </w:rPr>
        <w:t>.</w:t>
      </w:r>
      <w:r w:rsidR="00553AC2" w:rsidRPr="008953A0">
        <w:rPr>
          <w:rFonts w:ascii="Century Gothic" w:hAnsi="Century Gothic"/>
        </w:rPr>
        <w:t xml:space="preserve"> </w:t>
      </w:r>
      <w:r w:rsidR="00EA291D" w:rsidRPr="008953A0">
        <w:rPr>
          <w:rFonts w:ascii="Century Gothic" w:hAnsi="Century Gothic"/>
        </w:rPr>
        <w:t xml:space="preserve">                                                                                            </w:t>
      </w:r>
    </w:p>
    <w:p w14:paraId="6359A589" w14:textId="77777777" w:rsidR="00DF3F4D" w:rsidRDefault="00DF3F4D" w:rsidP="009340E4">
      <w:pPr>
        <w:ind w:firstLine="708"/>
        <w:rPr>
          <w:rFonts w:ascii="Century Gothic" w:hAnsi="Century Gothic"/>
          <w:sz w:val="24"/>
          <w:szCs w:val="24"/>
        </w:rPr>
      </w:pPr>
    </w:p>
    <w:p w14:paraId="01306BA4" w14:textId="77777777" w:rsidR="00DF3F4D" w:rsidRDefault="008953A0" w:rsidP="006A55C3">
      <w:pPr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5FDEFB21" wp14:editId="08550CBD">
            <wp:simplePos x="0" y="0"/>
            <wp:positionH relativeFrom="margin">
              <wp:posOffset>-26035</wp:posOffset>
            </wp:positionH>
            <wp:positionV relativeFrom="margin">
              <wp:posOffset>2599690</wp:posOffset>
            </wp:positionV>
            <wp:extent cx="5226050" cy="3420110"/>
            <wp:effectExtent l="190500" t="152400" r="165100" b="142240"/>
            <wp:wrapSquare wrapText="bothSides"/>
            <wp:docPr id="6" name="Image 5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14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42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9E1126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</w:p>
    <w:p w14:paraId="0004BCD8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50CD67D6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73154D83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134BA150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57784451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3BE1B17D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5C62EEFC" w14:textId="77777777" w:rsidR="008953A0" w:rsidRDefault="0073148F" w:rsidP="00E33EAF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24800" behindDoc="0" locked="0" layoutInCell="1" allowOverlap="1" wp14:anchorId="41D669C7" wp14:editId="59A4DD32">
            <wp:simplePos x="0" y="0"/>
            <wp:positionH relativeFrom="margin">
              <wp:posOffset>-542925</wp:posOffset>
            </wp:positionH>
            <wp:positionV relativeFrom="margin">
              <wp:posOffset>5318125</wp:posOffset>
            </wp:positionV>
            <wp:extent cx="4378325" cy="2689225"/>
            <wp:effectExtent l="190500" t="152400" r="174625" b="130175"/>
            <wp:wrapSquare wrapText="bothSides"/>
            <wp:docPr id="40" name="Image 39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68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772CEF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2903C28A" w14:textId="77777777" w:rsidR="008953A0" w:rsidRDefault="0073148F" w:rsidP="00E33EAF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23776" behindDoc="0" locked="0" layoutInCell="1" allowOverlap="1" wp14:anchorId="24C6A234" wp14:editId="734972F7">
            <wp:simplePos x="0" y="0"/>
            <wp:positionH relativeFrom="margin">
              <wp:posOffset>3070860</wp:posOffset>
            </wp:positionH>
            <wp:positionV relativeFrom="margin">
              <wp:posOffset>6511290</wp:posOffset>
            </wp:positionV>
            <wp:extent cx="3538220" cy="2448560"/>
            <wp:effectExtent l="19050" t="0" r="5080" b="0"/>
            <wp:wrapSquare wrapText="bothSides"/>
            <wp:docPr id="15" name="Image 13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04AE953" w14:textId="77777777" w:rsidR="008953A0" w:rsidRDefault="008953A0" w:rsidP="00E33EAF">
      <w:pPr>
        <w:ind w:firstLine="708"/>
        <w:rPr>
          <w:rFonts w:ascii="Century Gothic" w:hAnsi="Century Gothic"/>
          <w:sz w:val="24"/>
          <w:szCs w:val="24"/>
        </w:rPr>
      </w:pPr>
    </w:p>
    <w:p w14:paraId="24E5C9AE" w14:textId="77777777" w:rsidR="0073148F" w:rsidRDefault="0073148F" w:rsidP="0073148F">
      <w:pPr>
        <w:rPr>
          <w:rFonts w:ascii="Century Gothic" w:hAnsi="Century Gothic"/>
        </w:rPr>
      </w:pPr>
    </w:p>
    <w:p w14:paraId="1E76D85A" w14:textId="77777777" w:rsidR="004301B6" w:rsidRPr="0073148F" w:rsidRDefault="00F204B5" w:rsidP="0073148F">
      <w:pPr>
        <w:ind w:firstLine="708"/>
        <w:rPr>
          <w:rFonts w:ascii="Century Gothic" w:hAnsi="Century Gothic"/>
        </w:rPr>
      </w:pPr>
      <w:r w:rsidRPr="0073148F">
        <w:rPr>
          <w:rFonts w:ascii="Century Gothic" w:hAnsi="Century Gothic"/>
        </w:rPr>
        <w:lastRenderedPageBreak/>
        <w:t>Deux toilettes seront aménagées</w:t>
      </w:r>
      <w:r w:rsidR="0093351E" w:rsidRPr="0073148F">
        <w:rPr>
          <w:rFonts w:ascii="Century Gothic" w:hAnsi="Century Gothic"/>
        </w:rPr>
        <w:t xml:space="preserve"> ainsi que </w:t>
      </w:r>
      <w:r w:rsidR="004301B6" w:rsidRPr="0073148F">
        <w:rPr>
          <w:rFonts w:ascii="Century Gothic" w:hAnsi="Century Gothic"/>
        </w:rPr>
        <w:t>deux bureaux, un pour le maire</w:t>
      </w:r>
      <w:r w:rsidR="009340E4" w:rsidRPr="0073148F">
        <w:rPr>
          <w:rFonts w:ascii="Century Gothic" w:hAnsi="Century Gothic"/>
        </w:rPr>
        <w:t>,</w:t>
      </w:r>
      <w:r w:rsidR="004301B6" w:rsidRPr="0073148F">
        <w:rPr>
          <w:rFonts w:ascii="Century Gothic" w:hAnsi="Century Gothic"/>
        </w:rPr>
        <w:t xml:space="preserve"> l’autre</w:t>
      </w:r>
      <w:r w:rsidR="0093351E" w:rsidRPr="0073148F">
        <w:rPr>
          <w:rFonts w:ascii="Century Gothic" w:hAnsi="Century Gothic"/>
        </w:rPr>
        <w:t xml:space="preserve">, </w:t>
      </w:r>
      <w:r w:rsidR="004301B6" w:rsidRPr="0073148F">
        <w:rPr>
          <w:rFonts w:ascii="Century Gothic" w:hAnsi="Century Gothic"/>
        </w:rPr>
        <w:t xml:space="preserve"> pour les adjoints et le cadastre</w:t>
      </w:r>
      <w:r w:rsidR="0093351E" w:rsidRPr="0073148F">
        <w:rPr>
          <w:rFonts w:ascii="Century Gothic" w:hAnsi="Century Gothic"/>
        </w:rPr>
        <w:t xml:space="preserve"> (dans lequel se réunissait le club des anciens avant la construction de la salle)</w:t>
      </w:r>
      <w:r w:rsidR="004301B6" w:rsidRPr="0073148F">
        <w:rPr>
          <w:rFonts w:ascii="Century Gothic" w:hAnsi="Century Gothic"/>
        </w:rPr>
        <w:t xml:space="preserve">. </w:t>
      </w:r>
      <w:r w:rsidR="00625391" w:rsidRPr="0073148F">
        <w:rPr>
          <w:rFonts w:ascii="Century Gothic" w:hAnsi="Century Gothic"/>
        </w:rPr>
        <w:t>Rénovation de la salle du conseil avec le remplacement du mobilier</w:t>
      </w:r>
      <w:r w:rsidR="009340E4" w:rsidRPr="0073148F">
        <w:rPr>
          <w:rFonts w:ascii="Century Gothic" w:hAnsi="Century Gothic"/>
        </w:rPr>
        <w:t xml:space="preserve">                 </w:t>
      </w:r>
      <w:r w:rsidR="00625391" w:rsidRPr="0073148F">
        <w:rPr>
          <w:rFonts w:ascii="Century Gothic" w:hAnsi="Century Gothic"/>
        </w:rPr>
        <w:t xml:space="preserve">                    </w:t>
      </w:r>
      <w:r w:rsidR="00553AC2" w:rsidRPr="0073148F">
        <w:rPr>
          <w:rFonts w:ascii="Century Gothic" w:hAnsi="Century Gothic"/>
        </w:rPr>
        <w:t xml:space="preserve">par une belle table de réunion en </w:t>
      </w:r>
      <w:r w:rsidR="00DF3F4D" w:rsidRPr="0073148F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CC51E8" wp14:editId="306F2BF1">
            <wp:simplePos x="922692" y="903642"/>
            <wp:positionH relativeFrom="margin">
              <wp:align>right</wp:align>
            </wp:positionH>
            <wp:positionV relativeFrom="margin">
              <wp:align>top</wp:align>
            </wp:positionV>
            <wp:extent cx="3315821" cy="2259106"/>
            <wp:effectExtent l="133350" t="171450" r="113179" b="160244"/>
            <wp:wrapSquare wrapText="bothSides"/>
            <wp:docPr id="8" name="Image 6" descr="mairie 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 199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79649">
                      <a:off x="0" y="0"/>
                      <a:ext cx="3315821" cy="225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F4D" w:rsidRPr="0073148F">
        <w:rPr>
          <w:rFonts w:ascii="Century Gothic" w:hAnsi="Century Gothic"/>
        </w:rPr>
        <w:t xml:space="preserve"> </w:t>
      </w:r>
      <w:r w:rsidR="00553AC2" w:rsidRPr="0073148F">
        <w:rPr>
          <w:rFonts w:ascii="Century Gothic" w:hAnsi="Century Gothic"/>
        </w:rPr>
        <w:t>« Bois de  noyer doré », et de</w:t>
      </w:r>
      <w:r w:rsidR="00625391" w:rsidRPr="0073148F">
        <w:rPr>
          <w:rFonts w:ascii="Century Gothic" w:hAnsi="Century Gothic"/>
        </w:rPr>
        <w:t>s</w:t>
      </w:r>
      <w:r w:rsidR="00553AC2" w:rsidRPr="0073148F">
        <w:rPr>
          <w:rFonts w:ascii="Century Gothic" w:hAnsi="Century Gothic"/>
        </w:rPr>
        <w:t xml:space="preserve"> sièges cuir</w:t>
      </w:r>
      <w:r w:rsidR="001E39FF" w:rsidRPr="0073148F">
        <w:rPr>
          <w:rFonts w:ascii="Century Gothic" w:hAnsi="Century Gothic"/>
        </w:rPr>
        <w:t xml:space="preserve"> sur un plancher en chêne qui a</w:t>
      </w:r>
      <w:r w:rsidR="004928AA" w:rsidRPr="0073148F">
        <w:rPr>
          <w:rFonts w:ascii="Century Gothic" w:hAnsi="Century Gothic"/>
        </w:rPr>
        <w:t xml:space="preserve"> donné pas mal de soucis au menuisier</w:t>
      </w:r>
      <w:r w:rsidR="003E403A" w:rsidRPr="0073148F">
        <w:rPr>
          <w:rFonts w:ascii="Century Gothic" w:hAnsi="Century Gothic"/>
        </w:rPr>
        <w:t xml:space="preserve">, </w:t>
      </w:r>
      <w:r w:rsidRPr="0073148F">
        <w:rPr>
          <w:rFonts w:ascii="Century Gothic" w:hAnsi="Century Gothic"/>
        </w:rPr>
        <w:t>(</w:t>
      </w:r>
      <w:r w:rsidR="004928AA" w:rsidRPr="0073148F">
        <w:rPr>
          <w:rFonts w:ascii="Century Gothic" w:hAnsi="Century Gothic"/>
        </w:rPr>
        <w:t xml:space="preserve">entreprise </w:t>
      </w:r>
      <w:proofErr w:type="spellStart"/>
      <w:r w:rsidR="004928AA" w:rsidRPr="0073148F">
        <w:rPr>
          <w:rFonts w:ascii="Century Gothic" w:hAnsi="Century Gothic"/>
        </w:rPr>
        <w:t>Lefévre</w:t>
      </w:r>
      <w:proofErr w:type="spellEnd"/>
      <w:r w:rsidR="004928AA" w:rsidRPr="0073148F">
        <w:rPr>
          <w:rFonts w:ascii="Century Gothic" w:hAnsi="Century Gothic"/>
        </w:rPr>
        <w:t xml:space="preserve"> de Bar le Duc)</w:t>
      </w:r>
      <w:r w:rsidR="001E39FF" w:rsidRPr="0073148F">
        <w:rPr>
          <w:rFonts w:ascii="Century Gothic" w:hAnsi="Century Gothic"/>
        </w:rPr>
        <w:t>.</w:t>
      </w:r>
      <w:r w:rsidR="00B341B5" w:rsidRPr="0073148F">
        <w:rPr>
          <w:rFonts w:ascii="Century Gothic" w:hAnsi="Century Gothic"/>
        </w:rPr>
        <w:t xml:space="preserve"> </w:t>
      </w:r>
      <w:r w:rsidR="001E39FF" w:rsidRPr="0073148F">
        <w:rPr>
          <w:rFonts w:ascii="Century Gothic" w:hAnsi="Century Gothic"/>
        </w:rPr>
        <w:t xml:space="preserve"> L</w:t>
      </w:r>
      <w:r w:rsidR="004928AA" w:rsidRPr="0073148F">
        <w:rPr>
          <w:rFonts w:ascii="Century Gothic" w:hAnsi="Century Gothic"/>
        </w:rPr>
        <w:t>e premier plancher posé</w:t>
      </w:r>
      <w:r w:rsidR="00254F58" w:rsidRPr="0073148F">
        <w:rPr>
          <w:rFonts w:ascii="Century Gothic" w:hAnsi="Century Gothic"/>
        </w:rPr>
        <w:t xml:space="preserve"> sur chape en septembre 1995</w:t>
      </w:r>
      <w:r w:rsidRPr="0073148F">
        <w:rPr>
          <w:rFonts w:ascii="Century Gothic" w:hAnsi="Century Gothic"/>
        </w:rPr>
        <w:t xml:space="preserve"> s’est décollé et soulevé </w:t>
      </w:r>
      <w:r w:rsidR="004928AA" w:rsidRPr="0073148F">
        <w:rPr>
          <w:rFonts w:ascii="Century Gothic" w:hAnsi="Century Gothic"/>
        </w:rPr>
        <w:t>au bout de 2 jours</w:t>
      </w:r>
      <w:r w:rsidR="000D517C" w:rsidRPr="0073148F">
        <w:rPr>
          <w:rFonts w:ascii="Century Gothic" w:hAnsi="Century Gothic"/>
        </w:rPr>
        <w:t> ;</w:t>
      </w:r>
      <w:r w:rsidR="001E39FF" w:rsidRPr="0073148F">
        <w:rPr>
          <w:rFonts w:ascii="Century Gothic" w:hAnsi="Century Gothic"/>
        </w:rPr>
        <w:t xml:space="preserve"> u</w:t>
      </w:r>
      <w:r w:rsidR="00254F58" w:rsidRPr="0073148F">
        <w:rPr>
          <w:rFonts w:ascii="Century Gothic" w:hAnsi="Century Gothic"/>
        </w:rPr>
        <w:t xml:space="preserve">n </w:t>
      </w:r>
      <w:r w:rsidR="009340E4" w:rsidRPr="0073148F">
        <w:rPr>
          <w:rFonts w:ascii="Century Gothic" w:hAnsi="Century Gothic"/>
        </w:rPr>
        <w:t>deuxième</w:t>
      </w:r>
      <w:r w:rsidR="00254F58" w:rsidRPr="0073148F">
        <w:rPr>
          <w:rFonts w:ascii="Century Gothic" w:hAnsi="Century Gothic"/>
        </w:rPr>
        <w:t xml:space="preserve"> sera </w:t>
      </w:r>
      <w:r w:rsidR="000D517C" w:rsidRPr="0073148F">
        <w:rPr>
          <w:rFonts w:ascii="Century Gothic" w:hAnsi="Century Gothic"/>
        </w:rPr>
        <w:t xml:space="preserve">posé un an et demi plus tard en </w:t>
      </w:r>
      <w:r w:rsidR="00254F58" w:rsidRPr="0073148F">
        <w:rPr>
          <w:rFonts w:ascii="Century Gothic" w:hAnsi="Century Gothic"/>
        </w:rPr>
        <w:t xml:space="preserve">mai 1997 mais cette fois ci sur </w:t>
      </w:r>
      <w:r w:rsidR="0073148F">
        <w:rPr>
          <w:rFonts w:ascii="Century Gothic" w:hAnsi="Century Gothic"/>
        </w:rPr>
        <w:t xml:space="preserve">des </w:t>
      </w:r>
      <w:r w:rsidR="00254F58" w:rsidRPr="0073148F">
        <w:rPr>
          <w:rFonts w:ascii="Century Gothic" w:hAnsi="Century Gothic"/>
        </w:rPr>
        <w:t xml:space="preserve">lambourdes. </w:t>
      </w:r>
      <w:r w:rsidR="00BF19FF" w:rsidRPr="0073148F">
        <w:rPr>
          <w:rFonts w:ascii="Century Gothic" w:hAnsi="Century Gothic"/>
        </w:rPr>
        <w:t xml:space="preserve">                                                                                                          </w:t>
      </w:r>
      <w:r w:rsidR="0073148F">
        <w:rPr>
          <w:rFonts w:ascii="Century Gothic" w:hAnsi="Century Gothic"/>
        </w:rPr>
        <w:t xml:space="preserve">      </w:t>
      </w:r>
      <w:r w:rsidRPr="0073148F">
        <w:rPr>
          <w:rFonts w:ascii="Century Gothic" w:hAnsi="Century Gothic"/>
        </w:rPr>
        <w:t xml:space="preserve"> Travaux d’aménagement du bâtiment mairie, pour un coût d’objectif </w:t>
      </w:r>
      <w:r w:rsidR="00C66225" w:rsidRPr="0073148F">
        <w:rPr>
          <w:rFonts w:ascii="Century Gothic" w:hAnsi="Century Gothic"/>
        </w:rPr>
        <w:t xml:space="preserve"> de 761 449.43</w:t>
      </w:r>
      <w:r w:rsidR="001E39FF" w:rsidRPr="0073148F">
        <w:rPr>
          <w:rFonts w:ascii="Century Gothic" w:hAnsi="Century Gothic"/>
        </w:rPr>
        <w:t xml:space="preserve"> Fr</w:t>
      </w:r>
      <w:r w:rsidR="001274DC">
        <w:rPr>
          <w:rFonts w:ascii="Century Gothic" w:hAnsi="Century Gothic"/>
        </w:rPr>
        <w:t xml:space="preserve"> TTC</w:t>
      </w:r>
      <w:r w:rsidR="00841264" w:rsidRPr="0073148F">
        <w:rPr>
          <w:rFonts w:ascii="Century Gothic" w:hAnsi="Century Gothic"/>
        </w:rPr>
        <w:t xml:space="preserve"> et 29 906.06</w:t>
      </w:r>
      <w:r w:rsidR="001E39FF" w:rsidRPr="0073148F">
        <w:rPr>
          <w:rFonts w:ascii="Century Gothic" w:hAnsi="Century Gothic"/>
        </w:rPr>
        <w:t xml:space="preserve"> Fr</w:t>
      </w:r>
      <w:r w:rsidR="00841264" w:rsidRPr="0073148F">
        <w:rPr>
          <w:rFonts w:ascii="Century Gothic" w:hAnsi="Century Gothic"/>
        </w:rPr>
        <w:t xml:space="preserve"> TTC de plus values suite aux injonctions de Madame Bourguignon, Architecte départemental en chef des bâtiments de </w:t>
      </w:r>
      <w:r w:rsidR="007C5F3F" w:rsidRPr="0073148F">
        <w:rPr>
          <w:rFonts w:ascii="Century Gothic" w:hAnsi="Century Gothic"/>
        </w:rPr>
        <w:t>France.</w:t>
      </w:r>
    </w:p>
    <w:p w14:paraId="5056BAC1" w14:textId="77777777" w:rsidR="004301B6" w:rsidRPr="0073148F" w:rsidRDefault="00BF19FF" w:rsidP="006A55C3">
      <w:pPr>
        <w:ind w:firstLine="708"/>
        <w:jc w:val="both"/>
        <w:rPr>
          <w:rFonts w:ascii="Century Gothic" w:hAnsi="Century Gothic"/>
        </w:rPr>
      </w:pPr>
      <w:r w:rsidRPr="0073148F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3F57D4A" wp14:editId="6BD4575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23130" cy="3079115"/>
            <wp:effectExtent l="190500" t="152400" r="172720" b="140335"/>
            <wp:wrapSquare wrapText="bothSides"/>
            <wp:docPr id="10" name="Image 9" descr="toiture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ture 200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1B6" w:rsidRPr="0073148F">
        <w:rPr>
          <w:rFonts w:ascii="Century Gothic" w:hAnsi="Century Gothic"/>
        </w:rPr>
        <w:t>Année 2000 : réparations de la toiture suites aux dégâts provo</w:t>
      </w:r>
      <w:r w:rsidR="001E39FF" w:rsidRPr="0073148F">
        <w:rPr>
          <w:rFonts w:ascii="Century Gothic" w:hAnsi="Century Gothic"/>
        </w:rPr>
        <w:t>qués par la tempête de 1999 et</w:t>
      </w:r>
      <w:r w:rsidR="004301B6" w:rsidRPr="0073148F">
        <w:rPr>
          <w:rFonts w:ascii="Century Gothic" w:hAnsi="Century Gothic"/>
        </w:rPr>
        <w:t xml:space="preserve"> remise à neuf de deux pans p</w:t>
      </w:r>
      <w:r w:rsidR="00553AC2" w:rsidRPr="0073148F">
        <w:rPr>
          <w:rFonts w:ascii="Century Gothic" w:hAnsi="Century Gothic"/>
        </w:rPr>
        <w:t>o</w:t>
      </w:r>
      <w:r w:rsidR="004301B6" w:rsidRPr="0073148F">
        <w:rPr>
          <w:rFonts w:ascii="Century Gothic" w:hAnsi="Century Gothic"/>
        </w:rPr>
        <w:t>ur une dépense totale de 29 163,64</w:t>
      </w:r>
      <w:r w:rsidR="001E39FF" w:rsidRPr="0073148F">
        <w:rPr>
          <w:rFonts w:ascii="Century Gothic" w:hAnsi="Century Gothic"/>
        </w:rPr>
        <w:t xml:space="preserve"> </w:t>
      </w:r>
      <w:r w:rsidR="004301B6" w:rsidRPr="0073148F">
        <w:rPr>
          <w:rFonts w:ascii="Century Gothic" w:hAnsi="Century Gothic"/>
        </w:rPr>
        <w:t>€TTC</w:t>
      </w:r>
      <w:r w:rsidR="00F204B5" w:rsidRPr="0073148F">
        <w:rPr>
          <w:rFonts w:ascii="Century Gothic" w:hAnsi="Century Gothic"/>
        </w:rPr>
        <w:t>.</w:t>
      </w:r>
    </w:p>
    <w:p w14:paraId="2A475196" w14:textId="77777777" w:rsidR="0073148F" w:rsidRDefault="0016490B" w:rsidP="00EB3797">
      <w:pPr>
        <w:rPr>
          <w:rFonts w:ascii="Century Gothic" w:hAnsi="Century Gothic"/>
        </w:rPr>
      </w:pPr>
      <w:r w:rsidRPr="0073148F"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57215" behindDoc="0" locked="0" layoutInCell="1" allowOverlap="1" wp14:anchorId="4C26E404" wp14:editId="0B0657C8">
            <wp:simplePos x="0" y="0"/>
            <wp:positionH relativeFrom="margin">
              <wp:posOffset>2881630</wp:posOffset>
            </wp:positionH>
            <wp:positionV relativeFrom="margin">
              <wp:posOffset>2056130</wp:posOffset>
            </wp:positionV>
            <wp:extent cx="4446270" cy="2702560"/>
            <wp:effectExtent l="190500" t="152400" r="163830" b="135890"/>
            <wp:wrapSquare wrapText="bothSides"/>
            <wp:docPr id="13" name="Image 12" descr="2 nov 201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v 2011 028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148F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D623D78" wp14:editId="0CDCE5B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17265" cy="2440940"/>
            <wp:effectExtent l="190500" t="152400" r="178435" b="130810"/>
            <wp:wrapSquare wrapText="bothSides"/>
            <wp:docPr id="12" name="Image 11" descr="mairie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 2009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403A" w:rsidRPr="0073148F">
        <w:rPr>
          <w:rFonts w:ascii="Century Gothic" w:hAnsi="Century Gothic"/>
        </w:rPr>
        <w:t>Année 2009 : Sous le mandat de M</w:t>
      </w:r>
      <w:r w:rsidR="003E403A" w:rsidRPr="0073148F">
        <w:rPr>
          <w:rFonts w:ascii="Century Gothic" w:hAnsi="Century Gothic"/>
          <w:vertAlign w:val="superscript"/>
        </w:rPr>
        <w:t>r</w:t>
      </w:r>
      <w:r w:rsidR="003E403A" w:rsidRPr="0073148F">
        <w:rPr>
          <w:rFonts w:ascii="Century Gothic" w:hAnsi="Century Gothic"/>
        </w:rPr>
        <w:t xml:space="preserve"> Vautrin Philippe maire, encore et</w:t>
      </w:r>
      <w:r w:rsidR="00C64933" w:rsidRPr="0073148F">
        <w:rPr>
          <w:rFonts w:ascii="Century Gothic" w:hAnsi="Century Gothic"/>
        </w:rPr>
        <w:t xml:space="preserve"> toujours le mur Sud (peinture) </w:t>
      </w:r>
      <w:r w:rsidR="003E403A" w:rsidRPr="0073148F">
        <w:rPr>
          <w:rFonts w:ascii="Century Gothic" w:hAnsi="Century Gothic"/>
        </w:rPr>
        <w:t>pour 5377,93</w:t>
      </w:r>
      <w:r w:rsidR="001E39FF" w:rsidRPr="0073148F">
        <w:rPr>
          <w:rFonts w:ascii="Century Gothic" w:hAnsi="Century Gothic"/>
        </w:rPr>
        <w:t xml:space="preserve"> </w:t>
      </w:r>
      <w:r w:rsidR="003E403A" w:rsidRPr="0073148F">
        <w:rPr>
          <w:rFonts w:ascii="Century Gothic" w:hAnsi="Century Gothic"/>
        </w:rPr>
        <w:t>€ TTC. La façade E</w:t>
      </w:r>
      <w:r w:rsidR="00C64933" w:rsidRPr="0073148F">
        <w:rPr>
          <w:rFonts w:ascii="Century Gothic" w:hAnsi="Century Gothic"/>
        </w:rPr>
        <w:t>st suivra en 2010 pour 4007,71€</w:t>
      </w:r>
      <w:r w:rsidR="003E403A" w:rsidRPr="0073148F">
        <w:rPr>
          <w:rFonts w:ascii="Century Gothic" w:hAnsi="Century Gothic"/>
        </w:rPr>
        <w:t>TTC</w:t>
      </w:r>
      <w:r w:rsidR="00625391" w:rsidRPr="0073148F">
        <w:rPr>
          <w:rFonts w:ascii="Century Gothic" w:hAnsi="Century Gothic"/>
        </w:rPr>
        <w:t xml:space="preserve">, </w:t>
      </w:r>
    </w:p>
    <w:p w14:paraId="0D11A84F" w14:textId="77777777" w:rsidR="0073148F" w:rsidRDefault="0073148F" w:rsidP="00EB3797">
      <w:pPr>
        <w:rPr>
          <w:rFonts w:ascii="Century Gothic" w:hAnsi="Century Gothic"/>
        </w:rPr>
      </w:pPr>
    </w:p>
    <w:p w14:paraId="797296BE" w14:textId="77777777" w:rsidR="00E33EAF" w:rsidRPr="0073148F" w:rsidRDefault="00625391" w:rsidP="00EB3797">
      <w:pPr>
        <w:rPr>
          <w:rFonts w:ascii="Century Gothic" w:hAnsi="Century Gothic"/>
        </w:rPr>
      </w:pPr>
      <w:r w:rsidRPr="0073148F">
        <w:rPr>
          <w:rFonts w:ascii="Century Gothic" w:hAnsi="Century Gothic"/>
        </w:rPr>
        <w:t>R</w:t>
      </w:r>
      <w:r w:rsidR="00801B43" w:rsidRPr="0073148F">
        <w:rPr>
          <w:rFonts w:ascii="Century Gothic" w:hAnsi="Century Gothic"/>
        </w:rPr>
        <w:t xml:space="preserve">emplacement des volets bois par des volets </w:t>
      </w:r>
      <w:r w:rsidRPr="0073148F">
        <w:rPr>
          <w:rFonts w:ascii="Century Gothic" w:hAnsi="Century Gothic"/>
        </w:rPr>
        <w:t>alu pour</w:t>
      </w:r>
      <w:r w:rsidR="00801B43" w:rsidRPr="0073148F">
        <w:rPr>
          <w:rFonts w:ascii="Century Gothic" w:hAnsi="Century Gothic"/>
        </w:rPr>
        <w:t xml:space="preserve"> les façades Sud et Est pour la somme de 7935</w:t>
      </w:r>
      <w:r w:rsidR="001E39FF" w:rsidRPr="0073148F">
        <w:rPr>
          <w:rFonts w:ascii="Century Gothic" w:hAnsi="Century Gothic"/>
        </w:rPr>
        <w:t xml:space="preserve"> </w:t>
      </w:r>
      <w:r w:rsidR="00801B43" w:rsidRPr="0073148F">
        <w:rPr>
          <w:rFonts w:ascii="Century Gothic" w:hAnsi="Century Gothic"/>
        </w:rPr>
        <w:t>€ HT. L’année 2011 verra le ravalement de la façade Ouest pour 4337,84</w:t>
      </w:r>
      <w:r w:rsidR="001E39FF" w:rsidRPr="0073148F">
        <w:rPr>
          <w:rFonts w:ascii="Century Gothic" w:hAnsi="Century Gothic"/>
        </w:rPr>
        <w:t xml:space="preserve"> </w:t>
      </w:r>
      <w:r w:rsidR="00801B43" w:rsidRPr="0073148F">
        <w:rPr>
          <w:rFonts w:ascii="Century Gothic" w:hAnsi="Century Gothic"/>
        </w:rPr>
        <w:t xml:space="preserve">€, </w:t>
      </w:r>
      <w:r w:rsidR="001274DC">
        <w:rPr>
          <w:rFonts w:ascii="Century Gothic" w:hAnsi="Century Gothic"/>
        </w:rPr>
        <w:t xml:space="preserve">avec </w:t>
      </w:r>
      <w:r w:rsidR="00801B43" w:rsidRPr="0073148F">
        <w:rPr>
          <w:rFonts w:ascii="Century Gothic" w:hAnsi="Century Gothic"/>
        </w:rPr>
        <w:t>également le remplacement</w:t>
      </w:r>
      <w:r w:rsidR="003E403A" w:rsidRPr="0073148F">
        <w:rPr>
          <w:rFonts w:ascii="Century Gothic" w:hAnsi="Century Gothic"/>
        </w:rPr>
        <w:t xml:space="preserve"> </w:t>
      </w:r>
      <w:r w:rsidR="00801B43" w:rsidRPr="0073148F">
        <w:rPr>
          <w:rFonts w:ascii="Century Gothic" w:hAnsi="Century Gothic"/>
        </w:rPr>
        <w:t xml:space="preserve">des volets Nord et Ouest pour la somme de 9531€ HT par l’entreprise </w:t>
      </w:r>
      <w:proofErr w:type="spellStart"/>
      <w:r w:rsidR="00801B43" w:rsidRPr="0073148F">
        <w:rPr>
          <w:rFonts w:ascii="Century Gothic" w:hAnsi="Century Gothic"/>
        </w:rPr>
        <w:t>Hurel</w:t>
      </w:r>
      <w:proofErr w:type="spellEnd"/>
      <w:r w:rsidR="00801B43" w:rsidRPr="0073148F">
        <w:rPr>
          <w:rFonts w:ascii="Century Gothic" w:hAnsi="Century Gothic"/>
        </w:rPr>
        <w:t xml:space="preserve"> de </w:t>
      </w:r>
      <w:proofErr w:type="spellStart"/>
      <w:r w:rsidR="00801B43" w:rsidRPr="0073148F">
        <w:rPr>
          <w:rFonts w:ascii="Century Gothic" w:hAnsi="Century Gothic"/>
        </w:rPr>
        <w:t>Louppy</w:t>
      </w:r>
      <w:proofErr w:type="spellEnd"/>
      <w:r w:rsidR="00801B43" w:rsidRPr="0073148F">
        <w:rPr>
          <w:rFonts w:ascii="Century Gothic" w:hAnsi="Century Gothic"/>
        </w:rPr>
        <w:t xml:space="preserve"> le château.</w:t>
      </w:r>
    </w:p>
    <w:p w14:paraId="3C0DF222" w14:textId="77777777" w:rsidR="00204A4A" w:rsidRPr="0073148F" w:rsidRDefault="00387D63" w:rsidP="00EB3797">
      <w:pPr>
        <w:ind w:firstLine="708"/>
        <w:rPr>
          <w:rFonts w:ascii="Century Gothic" w:hAnsi="Century Gothic"/>
        </w:rPr>
      </w:pPr>
      <w:r w:rsidRPr="0073148F">
        <w:rPr>
          <w:rFonts w:ascii="Century Gothic" w:hAnsi="Century Gothic"/>
        </w:rPr>
        <w:t>2012 :</w:t>
      </w:r>
      <w:r w:rsidR="00B11755" w:rsidRPr="0073148F">
        <w:rPr>
          <w:rFonts w:ascii="Century Gothic" w:hAnsi="Century Gothic"/>
        </w:rPr>
        <w:t xml:space="preserve"> Réhabilitation de l’ancien</w:t>
      </w:r>
      <w:r w:rsidRPr="0073148F">
        <w:rPr>
          <w:rFonts w:ascii="Century Gothic" w:hAnsi="Century Gothic"/>
        </w:rPr>
        <w:t xml:space="preserve"> logement de fonction</w:t>
      </w:r>
      <w:r w:rsidR="00B11755" w:rsidRPr="0073148F">
        <w:rPr>
          <w:rFonts w:ascii="Century Gothic" w:hAnsi="Century Gothic"/>
        </w:rPr>
        <w:t xml:space="preserve"> coté Ouest</w:t>
      </w:r>
      <w:r w:rsidRPr="0073148F">
        <w:rPr>
          <w:rFonts w:ascii="Century Gothic" w:hAnsi="Century Gothic"/>
        </w:rPr>
        <w:t xml:space="preserve">, en réduisant de deux </w:t>
      </w:r>
      <w:r w:rsidR="009340E4" w:rsidRPr="0073148F">
        <w:rPr>
          <w:rFonts w:ascii="Century Gothic" w:hAnsi="Century Gothic"/>
        </w:rPr>
        <w:t>pièces</w:t>
      </w:r>
      <w:r w:rsidRPr="0073148F">
        <w:rPr>
          <w:rFonts w:ascii="Century Gothic" w:hAnsi="Century Gothic"/>
        </w:rPr>
        <w:t xml:space="preserve"> le logement de l’ancien instituteur (M</w:t>
      </w:r>
      <w:r w:rsidRPr="0073148F">
        <w:rPr>
          <w:rFonts w:ascii="Century Gothic" w:hAnsi="Century Gothic"/>
          <w:vertAlign w:val="superscript"/>
        </w:rPr>
        <w:t>r</w:t>
      </w:r>
      <w:r w:rsidRPr="0073148F">
        <w:rPr>
          <w:rFonts w:ascii="Century Gothic" w:hAnsi="Century Gothic"/>
        </w:rPr>
        <w:t xml:space="preserve"> </w:t>
      </w:r>
      <w:proofErr w:type="spellStart"/>
      <w:r w:rsidRPr="0073148F">
        <w:rPr>
          <w:rFonts w:ascii="Century Gothic" w:hAnsi="Century Gothic"/>
        </w:rPr>
        <w:t>Maës</w:t>
      </w:r>
      <w:proofErr w:type="spellEnd"/>
      <w:r w:rsidRPr="0073148F">
        <w:rPr>
          <w:rFonts w:ascii="Century Gothic" w:hAnsi="Century Gothic"/>
        </w:rPr>
        <w:t>) et, en réaménageant à l’étage</w:t>
      </w:r>
      <w:r w:rsidR="00EA291D" w:rsidRPr="0073148F">
        <w:rPr>
          <w:rFonts w:ascii="Century Gothic" w:hAnsi="Century Gothic"/>
        </w:rPr>
        <w:t>, au dessus du bureau du cadastre et</w:t>
      </w:r>
      <w:r w:rsidRPr="0073148F">
        <w:rPr>
          <w:rFonts w:ascii="Century Gothic" w:hAnsi="Century Gothic"/>
        </w:rPr>
        <w:t xml:space="preserve"> sur un même niveau l’ancien logement de l’institutrice (M</w:t>
      </w:r>
      <w:r w:rsidRPr="0073148F">
        <w:rPr>
          <w:rFonts w:ascii="Century Gothic" w:hAnsi="Century Gothic"/>
          <w:vertAlign w:val="superscript"/>
        </w:rPr>
        <w:t>me</w:t>
      </w:r>
      <w:r w:rsidR="0073148F">
        <w:rPr>
          <w:rFonts w:ascii="Century Gothic" w:hAnsi="Century Gothic"/>
        </w:rPr>
        <w:t xml:space="preserve"> </w:t>
      </w:r>
      <w:proofErr w:type="spellStart"/>
      <w:r w:rsidR="0073148F">
        <w:rPr>
          <w:rFonts w:ascii="Century Gothic" w:hAnsi="Century Gothic"/>
        </w:rPr>
        <w:t>Sayer</w:t>
      </w:r>
      <w:proofErr w:type="spellEnd"/>
      <w:r w:rsidR="0073148F">
        <w:rPr>
          <w:rFonts w:ascii="Century Gothic" w:hAnsi="Century Gothic"/>
        </w:rPr>
        <w:t>).</w:t>
      </w:r>
      <w:r w:rsidR="00EA291D" w:rsidRPr="0073148F">
        <w:rPr>
          <w:rFonts w:ascii="Century Gothic" w:hAnsi="Century Gothic"/>
        </w:rPr>
        <w:t xml:space="preserve"> </w:t>
      </w:r>
      <w:r w:rsidR="00F12CEC" w:rsidRPr="0073148F">
        <w:rPr>
          <w:rFonts w:ascii="Century Gothic" w:hAnsi="Century Gothic"/>
        </w:rPr>
        <w:t xml:space="preserve">Travaux réalisés après un sérieux renfort des solives du plancher et par la pose de deux </w:t>
      </w:r>
      <w:r w:rsidR="00E21FA1" w:rsidRPr="0073148F">
        <w:rPr>
          <w:rFonts w:ascii="Century Gothic" w:hAnsi="Century Gothic"/>
        </w:rPr>
        <w:t>tirants, comprenant une tige métallique dont chaque extrémité est so</w:t>
      </w:r>
      <w:r w:rsidR="005029BA" w:rsidRPr="0073148F">
        <w:rPr>
          <w:rFonts w:ascii="Century Gothic" w:hAnsi="Century Gothic"/>
        </w:rPr>
        <w:t>lidaire d’une ancre, destinée à prendre appui sur la maçonnerie</w:t>
      </w:r>
      <w:r w:rsidR="00F12CEC" w:rsidRPr="0073148F">
        <w:rPr>
          <w:rFonts w:ascii="Century Gothic" w:hAnsi="Century Gothic"/>
        </w:rPr>
        <w:t xml:space="preserve">. </w:t>
      </w:r>
      <w:r w:rsidR="009340E4" w:rsidRPr="0073148F">
        <w:rPr>
          <w:rFonts w:ascii="Century Gothic" w:hAnsi="Century Gothic"/>
        </w:rPr>
        <w:t xml:space="preserve">                                                                                                             </w:t>
      </w:r>
    </w:p>
    <w:p w14:paraId="7E0EC69C" w14:textId="77777777" w:rsidR="00387D63" w:rsidRPr="0073148F" w:rsidRDefault="00E21FA1" w:rsidP="005029BA">
      <w:pPr>
        <w:ind w:firstLine="708"/>
        <w:rPr>
          <w:rFonts w:ascii="Century Gothic" w:hAnsi="Century Gothic"/>
        </w:rPr>
      </w:pPr>
      <w:r w:rsidRPr="0073148F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16524AD" wp14:editId="703CC51B">
            <wp:simplePos x="0" y="0"/>
            <wp:positionH relativeFrom="margin">
              <wp:posOffset>24765</wp:posOffset>
            </wp:positionH>
            <wp:positionV relativeFrom="margin">
              <wp:posOffset>6677660</wp:posOffset>
            </wp:positionV>
            <wp:extent cx="3742055" cy="2290445"/>
            <wp:effectExtent l="19050" t="0" r="0" b="0"/>
            <wp:wrapSquare wrapText="bothSides"/>
            <wp:docPr id="41" name="Image 40" descr="2 nov 20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v 2011 012.JPG"/>
                    <pic:cNvPicPr/>
                  </pic:nvPicPr>
                  <pic:blipFill>
                    <a:blip r:embed="rId21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2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39FF" w:rsidRPr="0073148F">
        <w:rPr>
          <w:rFonts w:ascii="Century Gothic" w:hAnsi="Century Gothic"/>
        </w:rPr>
        <w:t>Pour mémoire ce logement a</w:t>
      </w:r>
      <w:r w:rsidR="00F12CEC" w:rsidRPr="0073148F">
        <w:rPr>
          <w:rFonts w:ascii="Century Gothic" w:hAnsi="Century Gothic"/>
        </w:rPr>
        <w:t xml:space="preserve"> servi également pour l’enseignement, André Barbier s</w:t>
      </w:r>
      <w:r w:rsidR="001E39FF" w:rsidRPr="0073148F">
        <w:rPr>
          <w:rFonts w:ascii="Century Gothic" w:hAnsi="Century Gothic"/>
        </w:rPr>
        <w:t xml:space="preserve">e souvient y être allé </w:t>
      </w:r>
      <w:r w:rsidR="00F12CEC" w:rsidRPr="0073148F">
        <w:rPr>
          <w:rFonts w:ascii="Century Gothic" w:hAnsi="Century Gothic"/>
        </w:rPr>
        <w:t xml:space="preserve"> en 1929</w:t>
      </w:r>
      <w:r w:rsidR="009340E4" w:rsidRPr="0073148F">
        <w:rPr>
          <w:rFonts w:ascii="Century Gothic" w:hAnsi="Century Gothic"/>
        </w:rPr>
        <w:t xml:space="preserve"> avec M</w:t>
      </w:r>
      <w:r w:rsidR="009340E4" w:rsidRPr="0073148F">
        <w:rPr>
          <w:rFonts w:ascii="Century Gothic" w:hAnsi="Century Gothic"/>
          <w:vertAlign w:val="superscript"/>
        </w:rPr>
        <w:t>me</w:t>
      </w:r>
      <w:r w:rsidR="009340E4" w:rsidRPr="0073148F">
        <w:rPr>
          <w:rFonts w:ascii="Century Gothic" w:hAnsi="Century Gothic"/>
        </w:rPr>
        <w:t xml:space="preserve"> Eloy avant </w:t>
      </w:r>
      <w:r w:rsidR="005029BA" w:rsidRPr="0073148F">
        <w:rPr>
          <w:rFonts w:ascii="Century Gothic" w:hAnsi="Century Gothic"/>
        </w:rPr>
        <w:t xml:space="preserve"> </w:t>
      </w:r>
      <w:r w:rsidR="009340E4" w:rsidRPr="0073148F">
        <w:rPr>
          <w:rFonts w:ascii="Century Gothic" w:hAnsi="Century Gothic"/>
        </w:rPr>
        <w:t>de partir dans la petite école créée dans l’ancien foyer aujourd’hui</w:t>
      </w:r>
      <w:r w:rsidR="00D16DEE" w:rsidRPr="0073148F">
        <w:rPr>
          <w:rFonts w:ascii="Century Gothic" w:hAnsi="Century Gothic"/>
        </w:rPr>
        <w:t xml:space="preserve"> local de la boulangerie. Quelques années plus tard, il y a vu</w:t>
      </w:r>
      <w:r w:rsidR="009340E4" w:rsidRPr="0073148F">
        <w:rPr>
          <w:rFonts w:ascii="Century Gothic" w:hAnsi="Century Gothic"/>
        </w:rPr>
        <w:t xml:space="preserve"> </w:t>
      </w:r>
      <w:r w:rsidR="005029BA" w:rsidRPr="0073148F">
        <w:rPr>
          <w:rFonts w:ascii="Century Gothic" w:hAnsi="Century Gothic"/>
        </w:rPr>
        <w:t>un</w:t>
      </w:r>
      <w:r w:rsidR="00D16DEE" w:rsidRPr="0073148F">
        <w:rPr>
          <w:rFonts w:ascii="Century Gothic" w:hAnsi="Century Gothic"/>
        </w:rPr>
        <w:t xml:space="preserve">  é</w:t>
      </w:r>
      <w:r w:rsidR="005029BA" w:rsidRPr="0073148F">
        <w:rPr>
          <w:rFonts w:ascii="Century Gothic" w:hAnsi="Century Gothic"/>
        </w:rPr>
        <w:t>levage de poules.</w:t>
      </w:r>
    </w:p>
    <w:p w14:paraId="17E63AB9" w14:textId="77777777" w:rsidR="0073148F" w:rsidRDefault="0073148F" w:rsidP="009D2F76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76677BFB" w14:textId="77777777" w:rsidR="00672A47" w:rsidRPr="0073148F" w:rsidRDefault="00672A47" w:rsidP="009D2F76">
      <w:pPr>
        <w:ind w:firstLine="708"/>
        <w:jc w:val="both"/>
        <w:rPr>
          <w:rFonts w:ascii="Century Gothic" w:hAnsi="Century Gothic"/>
        </w:rPr>
      </w:pPr>
      <w:r w:rsidRPr="0073148F">
        <w:rPr>
          <w:rFonts w:ascii="Century Gothic" w:hAnsi="Century Gothic"/>
        </w:rPr>
        <w:lastRenderedPageBreak/>
        <w:t xml:space="preserve">Comme dans beaucoup de </w:t>
      </w:r>
      <w:r w:rsidR="001E39FF" w:rsidRPr="0073148F">
        <w:rPr>
          <w:rFonts w:ascii="Century Gothic" w:hAnsi="Century Gothic"/>
        </w:rPr>
        <w:t>communes, la mairie de Laimont a</w:t>
      </w:r>
      <w:r w:rsidRPr="0073148F">
        <w:rPr>
          <w:rFonts w:ascii="Century Gothic" w:hAnsi="Century Gothic"/>
        </w:rPr>
        <w:t xml:space="preserve"> sa place, elle existe depuis 1789 sur les parcelles du Sauvoy confisquée</w:t>
      </w:r>
      <w:r w:rsidR="001E39FF" w:rsidRPr="0073148F">
        <w:rPr>
          <w:rFonts w:ascii="Century Gothic" w:hAnsi="Century Gothic"/>
        </w:rPr>
        <w:t>s</w:t>
      </w:r>
      <w:r w:rsidRPr="0073148F">
        <w:rPr>
          <w:rFonts w:ascii="Century Gothic" w:hAnsi="Century Gothic"/>
        </w:rPr>
        <w:t xml:space="preserve"> au seigneur de Laimont pour en faire la « Place de la révolution » et cela jusqu’en 1941 où le conseil municipal de l’époque décide de l’appeler « La place du Maréchal Pétain ». On croyait encore à cette époque au « Sauveur de la Fra</w:t>
      </w:r>
      <w:r w:rsidR="001E39FF" w:rsidRPr="0073148F">
        <w:rPr>
          <w:rFonts w:ascii="Century Gothic" w:hAnsi="Century Gothic"/>
        </w:rPr>
        <w:t>nce ». Elle n’a</w:t>
      </w:r>
      <w:r w:rsidRPr="0073148F">
        <w:rPr>
          <w:rFonts w:ascii="Century Gothic" w:hAnsi="Century Gothic"/>
        </w:rPr>
        <w:t xml:space="preserve"> toujours pas été débaptisée.</w:t>
      </w:r>
    </w:p>
    <w:p w14:paraId="7B0C55E6" w14:textId="77777777" w:rsidR="00254A35" w:rsidRPr="0073148F" w:rsidRDefault="00672A47" w:rsidP="001F7417">
      <w:pPr>
        <w:ind w:firstLine="708"/>
        <w:jc w:val="both"/>
        <w:rPr>
          <w:rFonts w:ascii="Century Gothic" w:hAnsi="Century Gothic"/>
        </w:rPr>
      </w:pPr>
      <w:r w:rsidRPr="0073148F">
        <w:rPr>
          <w:rFonts w:ascii="Century Gothic" w:hAnsi="Century Gothic"/>
        </w:rPr>
        <w:t>Dans les années 1900, elle était très fréquentée</w:t>
      </w:r>
      <w:r w:rsidR="00764186" w:rsidRPr="0073148F">
        <w:rPr>
          <w:rFonts w:ascii="Century Gothic" w:hAnsi="Century Gothic"/>
        </w:rPr>
        <w:t>, de l’émouleur avec sa roulotte, à la batteuse à tripot</w:t>
      </w:r>
      <w:r w:rsidR="00254A35" w:rsidRPr="0073148F">
        <w:rPr>
          <w:rFonts w:ascii="Century Gothic" w:hAnsi="Century Gothic"/>
        </w:rPr>
        <w:t xml:space="preserve"> pour les céréales</w:t>
      </w:r>
      <w:r w:rsidR="00C8158E" w:rsidRPr="0073148F">
        <w:rPr>
          <w:rFonts w:ascii="Century Gothic" w:hAnsi="Century Gothic"/>
        </w:rPr>
        <w:t>.</w:t>
      </w:r>
      <w:r w:rsidR="00764186" w:rsidRPr="0073148F">
        <w:rPr>
          <w:rFonts w:ascii="Century Gothic" w:hAnsi="Century Gothic"/>
        </w:rPr>
        <w:t xml:space="preserve"> </w:t>
      </w:r>
    </w:p>
    <w:p w14:paraId="2348535D" w14:textId="77777777" w:rsidR="00254A35" w:rsidRDefault="00D16DEE" w:rsidP="00CD44C8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22752" behindDoc="0" locked="0" layoutInCell="1" allowOverlap="1" wp14:anchorId="666288DA" wp14:editId="6D2910B3">
            <wp:simplePos x="0" y="0"/>
            <wp:positionH relativeFrom="margin">
              <wp:posOffset>-512445</wp:posOffset>
            </wp:positionH>
            <wp:positionV relativeFrom="margin">
              <wp:posOffset>2284730</wp:posOffset>
            </wp:positionV>
            <wp:extent cx="5442585" cy="3132455"/>
            <wp:effectExtent l="133350" t="38100" r="62865" b="67945"/>
            <wp:wrapSquare wrapText="bothSides"/>
            <wp:docPr id="45" name="Image 10" descr="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2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132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8B2E589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721C8EEF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4CA462AE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596A90CA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68417E94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33A1F4DE" w14:textId="77777777" w:rsidR="00254A35" w:rsidRDefault="00254A35" w:rsidP="00CD44C8">
      <w:pPr>
        <w:ind w:firstLine="708"/>
        <w:rPr>
          <w:rFonts w:ascii="Century Gothic" w:hAnsi="Century Gothic"/>
          <w:sz w:val="24"/>
          <w:szCs w:val="24"/>
        </w:rPr>
      </w:pPr>
    </w:p>
    <w:p w14:paraId="673BC136" w14:textId="77777777" w:rsidR="00BE121E" w:rsidRDefault="00D16DEE" w:rsidP="00BE121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0" locked="0" layoutInCell="1" allowOverlap="1" wp14:anchorId="5B728662" wp14:editId="539A320B">
            <wp:simplePos x="0" y="0"/>
            <wp:positionH relativeFrom="margin">
              <wp:posOffset>924560</wp:posOffset>
            </wp:positionH>
            <wp:positionV relativeFrom="margin">
              <wp:posOffset>6037580</wp:posOffset>
            </wp:positionV>
            <wp:extent cx="5243195" cy="2943860"/>
            <wp:effectExtent l="76200" t="38100" r="71755" b="66040"/>
            <wp:wrapSquare wrapText="bothSides"/>
            <wp:docPr id="21" name="Image 13" descr="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23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943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A702947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3BEC81E1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7B3F5C97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48D0147A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71AE5D77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49449391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66DE0CE5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6FA1AA9E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281B7226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3FF6F44C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0006CEF2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203DCA65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7D8A4C2C" w14:textId="77777777" w:rsidR="008B1489" w:rsidRDefault="008B1489" w:rsidP="001F5A59">
      <w:pPr>
        <w:ind w:firstLine="708"/>
        <w:rPr>
          <w:rFonts w:ascii="Century Gothic" w:hAnsi="Century Gothic"/>
        </w:rPr>
      </w:pPr>
    </w:p>
    <w:p w14:paraId="3D992666" w14:textId="77777777" w:rsidR="00190C9A" w:rsidRPr="008B1489" w:rsidRDefault="001274DC" w:rsidP="001F5A5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Mais aussi</w:t>
      </w:r>
      <w:r w:rsidR="005E10AA" w:rsidRPr="008B1489">
        <w:rPr>
          <w:rFonts w:ascii="Century Gothic" w:hAnsi="Century Gothic"/>
        </w:rPr>
        <w:t xml:space="preserve"> p</w:t>
      </w:r>
      <w:r w:rsidR="00C8158E" w:rsidRPr="008B1489">
        <w:rPr>
          <w:rFonts w:ascii="Century Gothic" w:hAnsi="Century Gothic"/>
        </w:rPr>
        <w:t>ar</w:t>
      </w:r>
      <w:r w:rsidR="00044791" w:rsidRPr="008B1489">
        <w:rPr>
          <w:rFonts w:ascii="Century Gothic" w:hAnsi="Century Gothic"/>
        </w:rPr>
        <w:t xml:space="preserve"> </w:t>
      </w:r>
      <w:r w:rsidR="00764186" w:rsidRPr="008B1489">
        <w:rPr>
          <w:rFonts w:ascii="Century Gothic" w:hAnsi="Century Gothic"/>
        </w:rPr>
        <w:t xml:space="preserve"> la bascule publique</w:t>
      </w:r>
      <w:r w:rsidR="001F7417" w:rsidRPr="008B1489">
        <w:rPr>
          <w:rFonts w:ascii="Century Gothic" w:hAnsi="Century Gothic"/>
        </w:rPr>
        <w:t xml:space="preserve"> de Laimont</w:t>
      </w:r>
      <w:r w:rsidR="00764186" w:rsidRPr="008B1489">
        <w:rPr>
          <w:rFonts w:ascii="Century Gothic" w:hAnsi="Century Gothic"/>
        </w:rPr>
        <w:t xml:space="preserve">, construite en 1923 pour la </w:t>
      </w:r>
      <w:r w:rsidR="00190C9A" w:rsidRPr="008B1489">
        <w:rPr>
          <w:rFonts w:ascii="Century Gothic" w:hAnsi="Century Gothic"/>
        </w:rPr>
        <w:t>somme de 16.000</w:t>
      </w:r>
      <w:r w:rsidR="001E39FF" w:rsidRPr="008B1489">
        <w:rPr>
          <w:rFonts w:ascii="Century Gothic" w:hAnsi="Century Gothic"/>
        </w:rPr>
        <w:t xml:space="preserve"> Fr</w:t>
      </w:r>
      <w:r w:rsidR="00D16DEE" w:rsidRPr="008B1489">
        <w:rPr>
          <w:rFonts w:ascii="Century Gothic" w:hAnsi="Century Gothic"/>
        </w:rPr>
        <w:t xml:space="preserve">.  </w:t>
      </w:r>
      <w:r w:rsidR="00190C9A" w:rsidRPr="008B1489">
        <w:rPr>
          <w:rFonts w:ascii="Century Gothic" w:hAnsi="Century Gothic"/>
        </w:rPr>
        <w:t>E</w:t>
      </w:r>
      <w:r w:rsidR="00764186" w:rsidRPr="008B1489">
        <w:rPr>
          <w:rFonts w:ascii="Century Gothic" w:hAnsi="Century Gothic"/>
        </w:rPr>
        <w:t>n 1945 le conseil municipal désigne M</w:t>
      </w:r>
      <w:r w:rsidR="00764186" w:rsidRPr="008B1489">
        <w:rPr>
          <w:rFonts w:ascii="Century Gothic" w:hAnsi="Century Gothic"/>
          <w:vertAlign w:val="superscript"/>
        </w:rPr>
        <w:t>r</w:t>
      </w:r>
      <w:r w:rsidR="00764186" w:rsidRPr="008B1489">
        <w:rPr>
          <w:rFonts w:ascii="Century Gothic" w:hAnsi="Century Gothic"/>
        </w:rPr>
        <w:t xml:space="preserve"> Roussel Claude en qualité de régisseur de la bascule, le tarif est fixé à 6</w:t>
      </w:r>
      <w:r w:rsidR="001E39FF" w:rsidRPr="008B1489">
        <w:rPr>
          <w:rFonts w:ascii="Century Gothic" w:hAnsi="Century Gothic"/>
        </w:rPr>
        <w:t xml:space="preserve"> Fr</w:t>
      </w:r>
      <w:r w:rsidR="00764186" w:rsidRPr="008B1489">
        <w:rPr>
          <w:rFonts w:ascii="Century Gothic" w:hAnsi="Century Gothic"/>
        </w:rPr>
        <w:t xml:space="preserve"> la pesée, constaté au moyen d’un carnet à souche num</w:t>
      </w:r>
      <w:r w:rsidR="00254A35" w:rsidRPr="008B1489">
        <w:rPr>
          <w:rFonts w:ascii="Century Gothic" w:hAnsi="Century Gothic"/>
        </w:rPr>
        <w:t xml:space="preserve">éroté. </w:t>
      </w:r>
      <w:r w:rsidR="00764186" w:rsidRPr="008B1489">
        <w:rPr>
          <w:rFonts w:ascii="Century Gothic" w:hAnsi="Century Gothic"/>
        </w:rPr>
        <w:t xml:space="preserve"> M</w:t>
      </w:r>
      <w:r w:rsidR="00764186" w:rsidRPr="008B1489">
        <w:rPr>
          <w:rFonts w:ascii="Century Gothic" w:hAnsi="Century Gothic"/>
          <w:vertAlign w:val="superscript"/>
        </w:rPr>
        <w:t>r</w:t>
      </w:r>
      <w:r w:rsidR="00764186" w:rsidRPr="008B1489">
        <w:rPr>
          <w:rFonts w:ascii="Century Gothic" w:hAnsi="Century Gothic"/>
        </w:rPr>
        <w:t xml:space="preserve"> </w:t>
      </w:r>
      <w:proofErr w:type="spellStart"/>
      <w:r w:rsidR="00764186" w:rsidRPr="008B1489">
        <w:rPr>
          <w:rFonts w:ascii="Century Gothic" w:hAnsi="Century Gothic"/>
        </w:rPr>
        <w:t>Jourd’huy</w:t>
      </w:r>
      <w:proofErr w:type="spellEnd"/>
      <w:r w:rsidR="00764186" w:rsidRPr="008B1489">
        <w:rPr>
          <w:rFonts w:ascii="Century Gothic" w:hAnsi="Century Gothic"/>
        </w:rPr>
        <w:t xml:space="preserve"> Pierre</w:t>
      </w:r>
      <w:r w:rsidR="00BE121E" w:rsidRPr="008B1489">
        <w:rPr>
          <w:rFonts w:ascii="Century Gothic" w:hAnsi="Century Gothic"/>
        </w:rPr>
        <w:t xml:space="preserve"> en</w:t>
      </w:r>
      <w:r w:rsidR="00764186" w:rsidRPr="008B1489">
        <w:rPr>
          <w:rFonts w:ascii="Century Gothic" w:hAnsi="Century Gothic"/>
        </w:rPr>
        <w:t xml:space="preserve"> sera le dernier régisseur, </w:t>
      </w:r>
    </w:p>
    <w:p w14:paraId="3762FEFB" w14:textId="77777777" w:rsidR="00190C9A" w:rsidRPr="008B1489" w:rsidRDefault="00190C9A" w:rsidP="00BE121E">
      <w:pPr>
        <w:ind w:left="708" w:firstLine="708"/>
        <w:jc w:val="center"/>
        <w:rPr>
          <w:rFonts w:ascii="Century Gothic" w:hAnsi="Century Gothic"/>
        </w:rPr>
      </w:pPr>
    </w:p>
    <w:p w14:paraId="6BDCBA8C" w14:textId="77777777" w:rsidR="00190C9A" w:rsidRPr="008B1489" w:rsidRDefault="008B1489" w:rsidP="00190C9A">
      <w:pPr>
        <w:ind w:left="708" w:firstLine="708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5D7EC508" wp14:editId="6359B978">
            <wp:simplePos x="0" y="0"/>
            <wp:positionH relativeFrom="margin">
              <wp:posOffset>679450</wp:posOffset>
            </wp:positionH>
            <wp:positionV relativeFrom="margin">
              <wp:posOffset>1247775</wp:posOffset>
            </wp:positionV>
            <wp:extent cx="4678045" cy="2738755"/>
            <wp:effectExtent l="190500" t="152400" r="179705" b="137795"/>
            <wp:wrapSquare wrapText="bothSides"/>
            <wp:docPr id="42" name="Image 41" descr="bascule 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cule 1974.jpg"/>
                    <pic:cNvPicPr/>
                  </pic:nvPicPr>
                  <pic:blipFill>
                    <a:blip r:embed="rId24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73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ED851F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6C18BE44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0C4825E6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46E2B14F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01B90BDB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3308701B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65C18158" w14:textId="77777777" w:rsidR="00190C9A" w:rsidRPr="008B1489" w:rsidRDefault="00190C9A" w:rsidP="00190C9A">
      <w:pPr>
        <w:ind w:left="708" w:firstLine="708"/>
        <w:rPr>
          <w:rFonts w:ascii="Century Gothic" w:hAnsi="Century Gothic"/>
        </w:rPr>
      </w:pPr>
    </w:p>
    <w:p w14:paraId="4B8BED07" w14:textId="77777777" w:rsidR="008B1489" w:rsidRDefault="008B1489" w:rsidP="009C06E3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042D0A36" wp14:editId="4EED7662">
            <wp:simplePos x="0" y="0"/>
            <wp:positionH relativeFrom="margin">
              <wp:posOffset>3164840</wp:posOffset>
            </wp:positionH>
            <wp:positionV relativeFrom="margin">
              <wp:posOffset>3887470</wp:posOffset>
            </wp:positionV>
            <wp:extent cx="3569335" cy="1837055"/>
            <wp:effectExtent l="19050" t="0" r="0" b="0"/>
            <wp:wrapSquare wrapText="bothSides"/>
            <wp:docPr id="23" name="Image 22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C9A" w:rsidRPr="008B1489">
        <w:rPr>
          <w:rFonts w:ascii="Century Gothic" w:hAnsi="Century Gothic"/>
        </w:rPr>
        <w:t>L</w:t>
      </w:r>
    </w:p>
    <w:p w14:paraId="5210FA23" w14:textId="77777777" w:rsidR="008B1489" w:rsidRDefault="008B1489" w:rsidP="009C06E3">
      <w:pPr>
        <w:ind w:firstLine="708"/>
        <w:rPr>
          <w:rFonts w:ascii="Century Gothic" w:hAnsi="Century Gothic"/>
        </w:rPr>
      </w:pPr>
    </w:p>
    <w:p w14:paraId="7058ED53" w14:textId="77777777" w:rsidR="00C8158E" w:rsidRPr="008B1489" w:rsidRDefault="008B1489" w:rsidP="009C06E3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190C9A" w:rsidRPr="008B1489">
        <w:rPr>
          <w:rFonts w:ascii="Century Gothic" w:hAnsi="Century Gothic"/>
        </w:rPr>
        <w:t>a</w:t>
      </w:r>
      <w:r w:rsidR="00764186" w:rsidRPr="008B1489">
        <w:rPr>
          <w:rFonts w:ascii="Century Gothic" w:hAnsi="Century Gothic"/>
        </w:rPr>
        <w:t xml:space="preserve"> bascule sera démantelée par l’entreprise Roussel Pierre de Laimont en 1983.</w:t>
      </w:r>
    </w:p>
    <w:p w14:paraId="1E95767A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66EEDA65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743D37BE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6B90792B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20855E49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377ECD25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1690C7E1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4B50C87F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75288E18" w14:textId="77777777" w:rsidR="00D66CB0" w:rsidRDefault="00D66CB0" w:rsidP="009C06E3">
      <w:pPr>
        <w:ind w:firstLine="708"/>
        <w:rPr>
          <w:rFonts w:ascii="Century Gothic" w:hAnsi="Century Gothic"/>
          <w:sz w:val="24"/>
          <w:szCs w:val="24"/>
        </w:rPr>
      </w:pPr>
    </w:p>
    <w:p w14:paraId="2FE02661" w14:textId="77777777" w:rsidR="00C8158E" w:rsidRDefault="009C06E3" w:rsidP="00CD44C8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06E3735C" wp14:editId="5ECD372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84450" cy="3580765"/>
            <wp:effectExtent l="19050" t="0" r="6350" b="0"/>
            <wp:wrapSquare wrapText="bothSides"/>
            <wp:docPr id="17" name="Image 16" descr="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58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208D"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01C9F637" wp14:editId="3BF7590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00935" cy="3248025"/>
            <wp:effectExtent l="19050" t="0" r="0" b="0"/>
            <wp:wrapSquare wrapText="bothSides"/>
            <wp:docPr id="18" name="Image 17" descr="bascule 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cule 1983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52D3439" w14:textId="77777777" w:rsidR="001B6FD3" w:rsidRPr="008B1489" w:rsidRDefault="00A45C7A" w:rsidP="008B1489">
      <w:pPr>
        <w:ind w:firstLine="708"/>
        <w:jc w:val="both"/>
        <w:rPr>
          <w:rFonts w:ascii="Century Gothic" w:hAnsi="Century Gothic"/>
        </w:rPr>
      </w:pPr>
      <w:r w:rsidRPr="008B1489"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 wp14:anchorId="1B1FFCA1" wp14:editId="352B59BF">
            <wp:simplePos x="0" y="0"/>
            <wp:positionH relativeFrom="margin">
              <wp:align>center</wp:align>
            </wp:positionH>
            <wp:positionV relativeFrom="margin">
              <wp:posOffset>1279525</wp:posOffset>
            </wp:positionV>
            <wp:extent cx="5766435" cy="3972560"/>
            <wp:effectExtent l="171450" t="133350" r="367665" b="313690"/>
            <wp:wrapSquare wrapText="bothSides"/>
            <wp:docPr id="28" name="Image 27" descr="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6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97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6FD3" w:rsidRPr="008B1489">
        <w:rPr>
          <w:rFonts w:ascii="Century Gothic" w:hAnsi="Century Gothic"/>
        </w:rPr>
        <w:t>Cette place était délimitée par les murs des jardins du château, plus tard</w:t>
      </w:r>
      <w:r w:rsidR="009F172D" w:rsidRPr="008B1489">
        <w:rPr>
          <w:rFonts w:ascii="Century Gothic" w:hAnsi="Century Gothic"/>
        </w:rPr>
        <w:t xml:space="preserve"> devenus </w:t>
      </w:r>
      <w:r w:rsidR="001B6FD3" w:rsidRPr="008B1489">
        <w:rPr>
          <w:rFonts w:ascii="Century Gothic" w:hAnsi="Century Gothic"/>
        </w:rPr>
        <w:t xml:space="preserve"> jardins des enseignants.</w:t>
      </w:r>
      <w:r w:rsidR="009F172D" w:rsidRPr="008B1489">
        <w:rPr>
          <w:rFonts w:ascii="Century Gothic" w:hAnsi="Century Gothic"/>
        </w:rPr>
        <w:t xml:space="preserve"> La salle communale succédera aux jardins</w:t>
      </w:r>
      <w:r w:rsidR="001E39FF" w:rsidRPr="008B1489">
        <w:rPr>
          <w:rFonts w:ascii="Century Gothic" w:hAnsi="Century Gothic"/>
        </w:rPr>
        <w:t xml:space="preserve">. </w:t>
      </w:r>
      <w:r w:rsidR="001B6FD3" w:rsidRPr="008B1489">
        <w:rPr>
          <w:rFonts w:ascii="Century Gothic" w:hAnsi="Century Gothic"/>
        </w:rPr>
        <w:t>On y trouvait des piliers en pierre</w:t>
      </w:r>
      <w:r w:rsidR="001E39FF" w:rsidRPr="008B1489">
        <w:rPr>
          <w:rFonts w:ascii="Century Gothic" w:hAnsi="Century Gothic"/>
        </w:rPr>
        <w:t xml:space="preserve"> avec </w:t>
      </w:r>
      <w:r w:rsidR="009F172D" w:rsidRPr="008B1489">
        <w:rPr>
          <w:rFonts w:ascii="Century Gothic" w:hAnsi="Century Gothic"/>
        </w:rPr>
        <w:t xml:space="preserve">des grilles importantes et surtout deux gros paniers de fleurs toujours en pierre </w:t>
      </w:r>
      <w:r w:rsidR="009F1296" w:rsidRPr="008B1489">
        <w:rPr>
          <w:rFonts w:ascii="Century Gothic" w:hAnsi="Century Gothic"/>
        </w:rPr>
        <w:t>au sommet d</w:t>
      </w:r>
      <w:r w:rsidR="009F172D" w:rsidRPr="008B1489">
        <w:rPr>
          <w:rFonts w:ascii="Century Gothic" w:hAnsi="Century Gothic"/>
        </w:rPr>
        <w:t>es deux piliers du centre.</w:t>
      </w:r>
    </w:p>
    <w:p w14:paraId="72395881" w14:textId="77777777" w:rsidR="008B1489" w:rsidRDefault="00A45C7A" w:rsidP="009F1296">
      <w:pPr>
        <w:ind w:left="708"/>
        <w:jc w:val="both"/>
        <w:rPr>
          <w:rFonts w:ascii="Century Gothic" w:hAnsi="Century Gothic"/>
        </w:rPr>
      </w:pPr>
      <w:r w:rsidRPr="008B1489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5B1EC323" wp14:editId="4630EBE2">
            <wp:simplePos x="0" y="0"/>
            <wp:positionH relativeFrom="margin">
              <wp:posOffset>2598420</wp:posOffset>
            </wp:positionH>
            <wp:positionV relativeFrom="margin">
              <wp:posOffset>6892290</wp:posOffset>
            </wp:positionV>
            <wp:extent cx="3569335" cy="2066925"/>
            <wp:effectExtent l="19050" t="0" r="0" b="0"/>
            <wp:wrapSquare wrapText="bothSides"/>
            <wp:docPr id="44" name="Image 43" descr="avril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 01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791" w:rsidRPr="008B1489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5DD61298" wp14:editId="789434B8">
            <wp:simplePos x="0" y="0"/>
            <wp:positionH relativeFrom="margin">
              <wp:posOffset>212725</wp:posOffset>
            </wp:positionH>
            <wp:positionV relativeFrom="margin">
              <wp:posOffset>5120640</wp:posOffset>
            </wp:positionV>
            <wp:extent cx="2721610" cy="3243580"/>
            <wp:effectExtent l="209550" t="152400" r="173990" b="128270"/>
            <wp:wrapSquare wrapText="bothSides"/>
            <wp:docPr id="43" name="Image 42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2435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F1F23" w:rsidRPr="008B1489">
        <w:rPr>
          <w:rFonts w:ascii="Century Gothic" w:hAnsi="Century Gothic"/>
        </w:rPr>
        <w:t xml:space="preserve">        </w:t>
      </w:r>
      <w:r w:rsidR="00044791" w:rsidRPr="008B1489">
        <w:rPr>
          <w:rFonts w:ascii="Century Gothic" w:hAnsi="Century Gothic"/>
        </w:rPr>
        <w:t xml:space="preserve">                       </w:t>
      </w:r>
      <w:r w:rsidRPr="008B1489">
        <w:rPr>
          <w:rFonts w:ascii="Century Gothic" w:hAnsi="Century Gothic"/>
        </w:rPr>
        <w:t xml:space="preserve">                        </w:t>
      </w:r>
    </w:p>
    <w:p w14:paraId="1D0538FD" w14:textId="77777777" w:rsidR="009F172D" w:rsidRDefault="00AF1F23" w:rsidP="008B1489">
      <w:pPr>
        <w:ind w:firstLine="708"/>
        <w:jc w:val="both"/>
        <w:rPr>
          <w:rFonts w:ascii="Century Gothic" w:hAnsi="Century Gothic"/>
          <w:sz w:val="24"/>
          <w:szCs w:val="24"/>
        </w:rPr>
      </w:pPr>
      <w:r w:rsidRPr="008B1489">
        <w:rPr>
          <w:rFonts w:ascii="Century Gothic" w:hAnsi="Century Gothic"/>
        </w:rPr>
        <w:t xml:space="preserve">Les corbeilles de fleurs furent dérobées en février 1998, </w:t>
      </w:r>
      <w:r w:rsidR="00997AB7" w:rsidRPr="008B1489">
        <w:rPr>
          <w:rFonts w:ascii="Century Gothic" w:hAnsi="Century Gothic"/>
        </w:rPr>
        <w:t>la grille</w:t>
      </w:r>
      <w:r w:rsidRPr="008B1489">
        <w:rPr>
          <w:rFonts w:ascii="Century Gothic" w:hAnsi="Century Gothic"/>
        </w:rPr>
        <w:t xml:space="preserve"> démonté</w:t>
      </w:r>
      <w:r w:rsidR="00997AB7" w:rsidRPr="008B1489">
        <w:rPr>
          <w:rFonts w:ascii="Century Gothic" w:hAnsi="Century Gothic"/>
        </w:rPr>
        <w:t>e</w:t>
      </w:r>
      <w:r w:rsidR="00A45C7A" w:rsidRPr="008B1489">
        <w:rPr>
          <w:rFonts w:ascii="Century Gothic" w:hAnsi="Century Gothic"/>
        </w:rPr>
        <w:t xml:space="preserve"> en 2011. Le fronton</w:t>
      </w:r>
      <w:r w:rsidR="009F1296" w:rsidRPr="008B1489">
        <w:rPr>
          <w:rFonts w:ascii="Century Gothic" w:hAnsi="Century Gothic"/>
        </w:rPr>
        <w:t>, partie la plus ancienne</w:t>
      </w:r>
      <w:r w:rsidR="00A45C7A" w:rsidRPr="008B1489">
        <w:rPr>
          <w:rFonts w:ascii="Century Gothic" w:hAnsi="Century Gothic"/>
        </w:rPr>
        <w:t xml:space="preserve"> a été </w:t>
      </w:r>
      <w:r w:rsidR="00997AB7" w:rsidRPr="008B1489">
        <w:rPr>
          <w:rFonts w:ascii="Century Gothic" w:hAnsi="Century Gothic"/>
        </w:rPr>
        <w:t>conservé par  la photothèque.</w:t>
      </w:r>
    </w:p>
    <w:p w14:paraId="6C67F994" w14:textId="77777777" w:rsidR="00AF1F23" w:rsidRDefault="00AF1F23" w:rsidP="009C06E3">
      <w:pPr>
        <w:jc w:val="center"/>
        <w:rPr>
          <w:rFonts w:ascii="Century Gothic" w:hAnsi="Century Gothic"/>
          <w:sz w:val="20"/>
          <w:szCs w:val="20"/>
        </w:rPr>
      </w:pPr>
    </w:p>
    <w:p w14:paraId="6BDEA164" w14:textId="77777777" w:rsidR="00A2208D" w:rsidRPr="00BE121E" w:rsidRDefault="00BE121E" w:rsidP="00044791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68B77F70" wp14:editId="62A0CA9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12715" cy="2994660"/>
            <wp:effectExtent l="95250" t="38100" r="45085" b="72390"/>
            <wp:wrapSquare wrapText="bothSides"/>
            <wp:docPr id="19" name="Image 18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994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208D" w:rsidRPr="00BE121E">
        <w:rPr>
          <w:rFonts w:ascii="Century Gothic" w:hAnsi="Century Gothic"/>
          <w:sz w:val="20"/>
          <w:szCs w:val="20"/>
        </w:rPr>
        <w:t>Année 1953</w:t>
      </w:r>
      <w:r w:rsidR="00997AB7">
        <w:rPr>
          <w:rFonts w:ascii="Century Gothic" w:hAnsi="Century Gothic"/>
          <w:sz w:val="20"/>
          <w:szCs w:val="20"/>
        </w:rPr>
        <w:t xml:space="preserve"> jour de la fête avec la fanfare et les sportifs de Revigny</w:t>
      </w:r>
      <w:r w:rsidR="00453A41">
        <w:rPr>
          <w:rFonts w:ascii="Century Gothic" w:hAnsi="Century Gothic"/>
          <w:sz w:val="20"/>
          <w:szCs w:val="20"/>
        </w:rPr>
        <w:t xml:space="preserve"> sur Ornain</w:t>
      </w:r>
    </w:p>
    <w:p w14:paraId="56E278A1" w14:textId="77777777" w:rsidR="00A2208D" w:rsidRPr="00453A41" w:rsidRDefault="00044791" w:rsidP="00D30A0E">
      <w:pPr>
        <w:ind w:firstLine="708"/>
        <w:rPr>
          <w:rFonts w:ascii="Century Gothic" w:hAnsi="Century Gothic"/>
        </w:rPr>
      </w:pPr>
      <w:r w:rsidRPr="00453A41">
        <w:rPr>
          <w:rFonts w:ascii="Century Gothic" w:hAnsi="Century Gothic"/>
        </w:rPr>
        <w:t xml:space="preserve">Les </w:t>
      </w:r>
      <w:r w:rsidR="00764186" w:rsidRPr="00453A41">
        <w:rPr>
          <w:rFonts w:ascii="Century Gothic" w:hAnsi="Century Gothic"/>
        </w:rPr>
        <w:t xml:space="preserve"> forains</w:t>
      </w:r>
      <w:r w:rsidRPr="00453A41">
        <w:rPr>
          <w:rFonts w:ascii="Century Gothic" w:hAnsi="Century Gothic"/>
        </w:rPr>
        <w:t xml:space="preserve"> </w:t>
      </w:r>
      <w:r w:rsidR="001F5A59" w:rsidRPr="00453A41">
        <w:rPr>
          <w:rFonts w:ascii="Century Gothic" w:hAnsi="Century Gothic"/>
        </w:rPr>
        <w:t xml:space="preserve">aussi </w:t>
      </w:r>
      <w:r w:rsidR="00764186" w:rsidRPr="00453A41">
        <w:rPr>
          <w:rFonts w:ascii="Century Gothic" w:hAnsi="Century Gothic"/>
        </w:rPr>
        <w:t>aimaient</w:t>
      </w:r>
      <w:r w:rsidR="001274DC">
        <w:rPr>
          <w:rFonts w:ascii="Century Gothic" w:hAnsi="Century Gothic"/>
        </w:rPr>
        <w:t xml:space="preserve"> cette place, pour </w:t>
      </w:r>
      <w:r w:rsidR="00A2208D" w:rsidRPr="00453A41">
        <w:rPr>
          <w:rFonts w:ascii="Century Gothic" w:hAnsi="Century Gothic"/>
        </w:rPr>
        <w:t xml:space="preserve"> s</w:t>
      </w:r>
      <w:r w:rsidRPr="00453A41">
        <w:rPr>
          <w:rFonts w:ascii="Century Gothic" w:hAnsi="Century Gothic"/>
        </w:rPr>
        <w:t>’y installer</w:t>
      </w:r>
      <w:r w:rsidR="00A2208D" w:rsidRPr="00453A41">
        <w:rPr>
          <w:rFonts w:ascii="Century Gothic" w:hAnsi="Century Gothic"/>
        </w:rPr>
        <w:t xml:space="preserve"> le jour de la fête</w:t>
      </w:r>
      <w:r w:rsidR="002C614E" w:rsidRPr="00453A41">
        <w:rPr>
          <w:rFonts w:ascii="Century Gothic" w:hAnsi="Century Gothic"/>
        </w:rPr>
        <w:t xml:space="preserve"> du village</w:t>
      </w:r>
      <w:r w:rsidR="007C6955" w:rsidRPr="00453A41">
        <w:rPr>
          <w:rFonts w:ascii="Century Gothic" w:hAnsi="Century Gothic"/>
        </w:rPr>
        <w:t xml:space="preserve"> devant la mairie car la population y venait nombreuse.</w:t>
      </w:r>
      <w:r w:rsidR="00C8158E" w:rsidRPr="00453A41">
        <w:rPr>
          <w:rFonts w:ascii="Century Gothic" w:hAnsi="Century Gothic"/>
        </w:rPr>
        <w:t xml:space="preserve"> </w:t>
      </w:r>
    </w:p>
    <w:p w14:paraId="493AA9B4" w14:textId="77777777" w:rsidR="008557F2" w:rsidRDefault="008557F2" w:rsidP="00D30A0E">
      <w:pPr>
        <w:ind w:firstLine="708"/>
        <w:rPr>
          <w:rFonts w:ascii="Century Gothic" w:hAnsi="Century Gothic"/>
          <w:sz w:val="24"/>
          <w:szCs w:val="24"/>
        </w:rPr>
      </w:pPr>
    </w:p>
    <w:p w14:paraId="6A8D49D6" w14:textId="77777777" w:rsidR="00044791" w:rsidRDefault="00044791" w:rsidP="00D30A0E">
      <w:pPr>
        <w:ind w:firstLine="708"/>
        <w:rPr>
          <w:rFonts w:ascii="Century Gothic" w:hAnsi="Century Gothic"/>
          <w:sz w:val="20"/>
          <w:szCs w:val="20"/>
        </w:rPr>
      </w:pPr>
    </w:p>
    <w:p w14:paraId="495682B7" w14:textId="77777777" w:rsidR="00044791" w:rsidRDefault="00044791" w:rsidP="00D30A0E">
      <w:pPr>
        <w:ind w:firstLine="708"/>
        <w:rPr>
          <w:rFonts w:ascii="Century Gothic" w:hAnsi="Century Gothic"/>
          <w:sz w:val="20"/>
          <w:szCs w:val="20"/>
        </w:rPr>
      </w:pPr>
    </w:p>
    <w:p w14:paraId="16E17682" w14:textId="77777777" w:rsidR="00044791" w:rsidRDefault="00044791" w:rsidP="00D30A0E">
      <w:pPr>
        <w:ind w:firstLine="708"/>
        <w:rPr>
          <w:rFonts w:ascii="Century Gothic" w:hAnsi="Century Gothic"/>
          <w:sz w:val="20"/>
          <w:szCs w:val="20"/>
        </w:rPr>
      </w:pPr>
    </w:p>
    <w:p w14:paraId="628C0C67" w14:textId="77777777" w:rsidR="008557F2" w:rsidRPr="00453A41" w:rsidRDefault="008557F2" w:rsidP="00044791">
      <w:pPr>
        <w:ind w:firstLine="708"/>
        <w:jc w:val="right"/>
        <w:rPr>
          <w:rFonts w:ascii="Century Gothic" w:hAnsi="Century Gothic"/>
        </w:rPr>
      </w:pPr>
      <w:r w:rsidRPr="008557F2">
        <w:rPr>
          <w:rFonts w:ascii="Century Gothic" w:hAnsi="Century Gothic"/>
          <w:sz w:val="20"/>
          <w:szCs w:val="20"/>
        </w:rPr>
        <w:t>Année</w:t>
      </w:r>
      <w:r>
        <w:rPr>
          <w:rFonts w:ascii="Century Gothic" w:hAnsi="Century Gothic"/>
          <w:sz w:val="20"/>
          <w:szCs w:val="20"/>
        </w:rPr>
        <w:t xml:space="preserve"> </w:t>
      </w:r>
      <w:r w:rsidR="00997AB7">
        <w:rPr>
          <w:rFonts w:ascii="Century Gothic" w:hAnsi="Century Gothic"/>
          <w:sz w:val="20"/>
          <w:szCs w:val="20"/>
        </w:rPr>
        <w:t>2001</w:t>
      </w:r>
    </w:p>
    <w:p w14:paraId="31C4A795" w14:textId="77777777" w:rsidR="00044791" w:rsidRPr="00453A41" w:rsidRDefault="00044791" w:rsidP="00D66CB0">
      <w:pPr>
        <w:ind w:firstLine="708"/>
        <w:jc w:val="both"/>
        <w:rPr>
          <w:rFonts w:ascii="Century Gothic" w:hAnsi="Century Gothic"/>
        </w:rPr>
      </w:pPr>
    </w:p>
    <w:p w14:paraId="605DC2A3" w14:textId="77777777" w:rsidR="00453A41" w:rsidRDefault="00453A41" w:rsidP="00044791">
      <w:pPr>
        <w:ind w:firstLine="708"/>
        <w:jc w:val="both"/>
        <w:rPr>
          <w:rFonts w:ascii="Century Gothic" w:hAnsi="Century Gothic"/>
        </w:rPr>
      </w:pPr>
    </w:p>
    <w:p w14:paraId="0800DA4F" w14:textId="77777777" w:rsidR="00D30A0E" w:rsidRPr="00453A41" w:rsidRDefault="008557F2" w:rsidP="00044791">
      <w:pPr>
        <w:ind w:firstLine="708"/>
        <w:jc w:val="both"/>
        <w:rPr>
          <w:rFonts w:ascii="Century Gothic" w:hAnsi="Century Gothic"/>
        </w:rPr>
      </w:pPr>
      <w:r w:rsidRPr="00453A4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D8A14EC" wp14:editId="45516F6F">
            <wp:simplePos x="0" y="0"/>
            <wp:positionH relativeFrom="margin">
              <wp:posOffset>1526540</wp:posOffset>
            </wp:positionH>
            <wp:positionV relativeFrom="margin">
              <wp:posOffset>4006215</wp:posOffset>
            </wp:positionV>
            <wp:extent cx="4110355" cy="2193290"/>
            <wp:effectExtent l="114300" t="38100" r="42545" b="73660"/>
            <wp:wrapSquare wrapText="bothSides"/>
            <wp:docPr id="16" name="Image 15" descr="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193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0A0E" w:rsidRPr="00453A4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602CDD06" wp14:editId="34281801">
            <wp:simplePos x="0" y="0"/>
            <wp:positionH relativeFrom="margin">
              <wp:posOffset>15875</wp:posOffset>
            </wp:positionH>
            <wp:positionV relativeFrom="margin">
              <wp:posOffset>5942330</wp:posOffset>
            </wp:positionV>
            <wp:extent cx="2199005" cy="2933700"/>
            <wp:effectExtent l="190500" t="152400" r="163195" b="133350"/>
            <wp:wrapSquare wrapText="bothSides"/>
            <wp:docPr id="25" name="Image 24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6955" w:rsidRPr="00453A41">
        <w:rPr>
          <w:rFonts w:ascii="Century Gothic" w:hAnsi="Century Gothic"/>
        </w:rPr>
        <w:t>Au sud, donnant sur la vallée, on trouvait dans les années 1950 un premier transformateur électrique en fer</w:t>
      </w:r>
      <w:r w:rsidR="00D30A0E" w:rsidRPr="00453A41">
        <w:rPr>
          <w:rFonts w:ascii="Century Gothic" w:hAnsi="Century Gothic"/>
        </w:rPr>
        <w:t>, fermé à sa base par de</w:t>
      </w:r>
      <w:r w:rsidR="00695528" w:rsidRPr="00453A41">
        <w:rPr>
          <w:rFonts w:ascii="Century Gothic" w:hAnsi="Century Gothic"/>
        </w:rPr>
        <w:t xml:space="preserve"> simples</w:t>
      </w:r>
      <w:r w:rsidR="007C6955" w:rsidRPr="00453A41">
        <w:rPr>
          <w:rFonts w:ascii="Century Gothic" w:hAnsi="Century Gothic"/>
        </w:rPr>
        <w:t xml:space="preserve"> </w:t>
      </w:r>
      <w:r w:rsidR="00D30A0E" w:rsidRPr="00453A41">
        <w:rPr>
          <w:rFonts w:ascii="Century Gothic" w:hAnsi="Century Gothic"/>
        </w:rPr>
        <w:t>tôles</w:t>
      </w:r>
      <w:r w:rsidR="001E39FF" w:rsidRPr="00453A41">
        <w:rPr>
          <w:rFonts w:ascii="Century Gothic" w:hAnsi="Century Gothic"/>
        </w:rPr>
        <w:t>, certains anciens  se souviennent</w:t>
      </w:r>
      <w:r w:rsidR="00695528" w:rsidRPr="00453A41">
        <w:rPr>
          <w:rFonts w:ascii="Century Gothic" w:hAnsi="Century Gothic"/>
        </w:rPr>
        <w:t xml:space="preserve"> d’un poste électrique très dangereux qui ne </w:t>
      </w:r>
      <w:r w:rsidR="00190C9A" w:rsidRPr="00453A41">
        <w:rPr>
          <w:rFonts w:ascii="Century Gothic" w:hAnsi="Century Gothic"/>
        </w:rPr>
        <w:t>suffisait</w:t>
      </w:r>
      <w:r w:rsidR="00695528" w:rsidRPr="00453A41">
        <w:rPr>
          <w:rFonts w:ascii="Century Gothic" w:hAnsi="Century Gothic"/>
        </w:rPr>
        <w:t xml:space="preserve"> p</w:t>
      </w:r>
      <w:r w:rsidR="001E39FF" w:rsidRPr="00453A41">
        <w:rPr>
          <w:rFonts w:ascii="Century Gothic" w:hAnsi="Century Gothic"/>
        </w:rPr>
        <w:t xml:space="preserve">as à la consommation du village. </w:t>
      </w:r>
      <w:r w:rsidR="009E47E5">
        <w:rPr>
          <w:rFonts w:ascii="Century Gothic" w:hAnsi="Century Gothic"/>
        </w:rPr>
        <w:t xml:space="preserve">     </w:t>
      </w:r>
      <w:r w:rsidR="001E39FF" w:rsidRPr="00453A41">
        <w:rPr>
          <w:rFonts w:ascii="Century Gothic" w:hAnsi="Century Gothic"/>
        </w:rPr>
        <w:t>L</w:t>
      </w:r>
      <w:r w:rsidR="00695528" w:rsidRPr="00453A41">
        <w:rPr>
          <w:rFonts w:ascii="Century Gothic" w:hAnsi="Century Gothic"/>
        </w:rPr>
        <w:t>es jour</w:t>
      </w:r>
      <w:r w:rsidR="007048BF" w:rsidRPr="00453A41">
        <w:rPr>
          <w:rFonts w:ascii="Century Gothic" w:hAnsi="Century Gothic"/>
        </w:rPr>
        <w:t xml:space="preserve">s de battage, il ne fallait pas que deux </w:t>
      </w:r>
      <w:r w:rsidR="00695528" w:rsidRPr="00453A41">
        <w:rPr>
          <w:rFonts w:ascii="Century Gothic" w:hAnsi="Century Gothic"/>
        </w:rPr>
        <w:t xml:space="preserve">fermes </w:t>
      </w:r>
      <w:r w:rsidR="00190C9A" w:rsidRPr="00453A41">
        <w:rPr>
          <w:rFonts w:ascii="Century Gothic" w:hAnsi="Century Gothic"/>
        </w:rPr>
        <w:t>battent le blé le même jour, un tour de rôle était instauré.</w:t>
      </w:r>
    </w:p>
    <w:p w14:paraId="23C3BC2D" w14:textId="77777777" w:rsidR="00CE783F" w:rsidRPr="00453A41" w:rsidRDefault="00CE783F" w:rsidP="00CE783F">
      <w:pPr>
        <w:ind w:firstLine="708"/>
        <w:rPr>
          <w:rFonts w:ascii="Century Gothic" w:hAnsi="Century Gothic"/>
        </w:rPr>
      </w:pPr>
    </w:p>
    <w:p w14:paraId="2716DC05" w14:textId="77777777" w:rsidR="007C6955" w:rsidRPr="00453A41" w:rsidRDefault="00453A41" w:rsidP="009E47E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12DBCA1" wp14:editId="52AA0CE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23485" cy="3282315"/>
            <wp:effectExtent l="133350" t="38100" r="62865" b="70485"/>
            <wp:wrapSquare wrapText="bothSides"/>
            <wp:docPr id="7" name="Image 6" descr="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34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282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E783F" w:rsidRPr="00453A4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60BEF940" wp14:editId="196CFC0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97500" cy="3674110"/>
            <wp:effectExtent l="114300" t="38100" r="50800" b="59690"/>
            <wp:wrapSquare wrapText="bothSides"/>
            <wp:docPr id="27" name="Image 26" descr="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>
                    <a:blip r:embed="rId35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74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6469" w:rsidRPr="00453A41">
        <w:rPr>
          <w:rFonts w:ascii="Century Gothic" w:hAnsi="Century Gothic"/>
        </w:rPr>
        <w:t>R</w:t>
      </w:r>
      <w:r w:rsidR="007C6955" w:rsidRPr="00453A41">
        <w:rPr>
          <w:rFonts w:ascii="Century Gothic" w:hAnsi="Century Gothic"/>
        </w:rPr>
        <w:t>emplacé par un autre en b</w:t>
      </w:r>
      <w:r w:rsidR="001E39FF" w:rsidRPr="00453A41">
        <w:rPr>
          <w:rFonts w:ascii="Century Gothic" w:hAnsi="Century Gothic"/>
        </w:rPr>
        <w:t>éton suite à un court circuit, c</w:t>
      </w:r>
      <w:r w:rsidR="007C6955" w:rsidRPr="00453A41">
        <w:rPr>
          <w:rFonts w:ascii="Century Gothic" w:hAnsi="Century Gothic"/>
        </w:rPr>
        <w:t>e dernier sera également démoli en</w:t>
      </w:r>
      <w:r w:rsidR="002D79A8" w:rsidRPr="00453A41">
        <w:rPr>
          <w:rFonts w:ascii="Century Gothic" w:hAnsi="Century Gothic"/>
        </w:rPr>
        <w:t xml:space="preserve"> juin 1999</w:t>
      </w:r>
      <w:r w:rsidR="007C6955" w:rsidRPr="00453A41">
        <w:rPr>
          <w:rFonts w:ascii="Century Gothic" w:hAnsi="Century Gothic"/>
        </w:rPr>
        <w:t xml:space="preserve"> avec l’effacement des réseaux électrique</w:t>
      </w:r>
      <w:r w:rsidR="00CD44C8" w:rsidRPr="00453A41">
        <w:rPr>
          <w:rFonts w:ascii="Century Gothic" w:hAnsi="Century Gothic"/>
        </w:rPr>
        <w:t xml:space="preserve"> du</w:t>
      </w:r>
      <w:r w:rsidR="007C6955" w:rsidRPr="00453A41">
        <w:rPr>
          <w:rFonts w:ascii="Century Gothic" w:hAnsi="Century Gothic"/>
        </w:rPr>
        <w:t xml:space="preserve"> village. Un plus petit le remplacera et sera dissimulé </w:t>
      </w:r>
      <w:r w:rsidR="00CD44C8" w:rsidRPr="00453A41">
        <w:rPr>
          <w:rFonts w:ascii="Century Gothic" w:hAnsi="Century Gothic"/>
        </w:rPr>
        <w:t>derrière</w:t>
      </w:r>
      <w:r w:rsidR="007C6955" w:rsidRPr="00453A41">
        <w:rPr>
          <w:rFonts w:ascii="Century Gothic" w:hAnsi="Century Gothic"/>
        </w:rPr>
        <w:t xml:space="preserve"> le mur de l</w:t>
      </w:r>
      <w:r w:rsidR="00CD44C8" w:rsidRPr="00453A41">
        <w:rPr>
          <w:rFonts w:ascii="Century Gothic" w:hAnsi="Century Gothic"/>
        </w:rPr>
        <w:t>a cour de l’ancienne école.</w:t>
      </w:r>
      <w:r w:rsidR="002D79A8" w:rsidRPr="00453A41">
        <w:rPr>
          <w:rFonts w:ascii="Century Gothic" w:hAnsi="Century Gothic"/>
        </w:rPr>
        <w:t xml:space="preserve"> </w:t>
      </w:r>
      <w:r w:rsidR="00DD6469" w:rsidRPr="00453A41">
        <w:rPr>
          <w:rFonts w:ascii="Century Gothic" w:hAnsi="Century Gothic"/>
        </w:rPr>
        <w:t xml:space="preserve">                                                                                                                             </w:t>
      </w:r>
      <w:r w:rsidR="009E47E5">
        <w:rPr>
          <w:rFonts w:ascii="Century Gothic" w:hAnsi="Century Gothic"/>
        </w:rPr>
        <w:t xml:space="preserve">            </w:t>
      </w:r>
      <w:r w:rsidR="002D79A8" w:rsidRPr="00453A41">
        <w:rPr>
          <w:rFonts w:ascii="Century Gothic" w:hAnsi="Century Gothic"/>
        </w:rPr>
        <w:t>Si on ne regrette pas le transfo, le peuplier de la mare du Sauvoy</w:t>
      </w:r>
      <w:r w:rsidR="00044791" w:rsidRPr="00453A41">
        <w:rPr>
          <w:rFonts w:ascii="Century Gothic" w:hAnsi="Century Gothic"/>
        </w:rPr>
        <w:t>, sur la photo</w:t>
      </w:r>
      <w:r w:rsidR="002D79A8" w:rsidRPr="00453A41">
        <w:rPr>
          <w:rFonts w:ascii="Century Gothic" w:hAnsi="Century Gothic"/>
        </w:rPr>
        <w:t xml:space="preserve"> lui nous manquera.</w:t>
      </w:r>
      <w:r w:rsidR="00DD6469" w:rsidRPr="00453A41">
        <w:rPr>
          <w:rFonts w:ascii="Century Gothic" w:hAnsi="Century Gothic"/>
        </w:rPr>
        <w:t xml:space="preserve"> Il fut abattu en 2003.</w:t>
      </w:r>
    </w:p>
    <w:p w14:paraId="33038535" w14:textId="77777777" w:rsidR="00D03CEA" w:rsidRPr="00453A41" w:rsidRDefault="009E47E5" w:rsidP="00453A4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050E0C24" wp14:editId="06F461E7">
            <wp:simplePos x="0" y="0"/>
            <wp:positionH relativeFrom="margin">
              <wp:posOffset>-183515</wp:posOffset>
            </wp:positionH>
            <wp:positionV relativeFrom="margin">
              <wp:posOffset>796290</wp:posOffset>
            </wp:positionV>
            <wp:extent cx="6047740" cy="4312920"/>
            <wp:effectExtent l="190500" t="152400" r="162560" b="125730"/>
            <wp:wrapSquare wrapText="bothSides"/>
            <wp:docPr id="14" name="Image 13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36" cstate="screen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31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3CEA" w:rsidRPr="00453A41">
        <w:rPr>
          <w:rFonts w:ascii="Century Gothic" w:hAnsi="Century Gothic"/>
        </w:rPr>
        <w:t>A</w:t>
      </w:r>
      <w:r w:rsidR="00300DDC" w:rsidRPr="00453A41">
        <w:rPr>
          <w:rFonts w:ascii="Century Gothic" w:hAnsi="Century Gothic"/>
        </w:rPr>
        <w:t xml:space="preserve"> l’ouest</w:t>
      </w:r>
      <w:r w:rsidR="008C0B95" w:rsidRPr="00453A41">
        <w:rPr>
          <w:rFonts w:ascii="Century Gothic" w:hAnsi="Century Gothic"/>
        </w:rPr>
        <w:t xml:space="preserve"> de la place</w:t>
      </w:r>
      <w:r w:rsidR="00300DDC" w:rsidRPr="00453A41">
        <w:rPr>
          <w:rFonts w:ascii="Century Gothic" w:hAnsi="Century Gothic"/>
        </w:rPr>
        <w:t xml:space="preserve"> se trouve au</w:t>
      </w:r>
      <w:r w:rsidR="00CD44C8" w:rsidRPr="00453A41">
        <w:rPr>
          <w:rFonts w:ascii="Century Gothic" w:hAnsi="Century Gothic"/>
        </w:rPr>
        <w:t xml:space="preserve"> milieu du carrefour, le monument au</w:t>
      </w:r>
      <w:r w:rsidR="00300DDC" w:rsidRPr="00453A41">
        <w:rPr>
          <w:rFonts w:ascii="Century Gothic" w:hAnsi="Century Gothic"/>
        </w:rPr>
        <w:t>x</w:t>
      </w:r>
      <w:r w:rsidR="00CD44C8" w:rsidRPr="00453A41">
        <w:rPr>
          <w:rFonts w:ascii="Century Gothic" w:hAnsi="Century Gothic"/>
        </w:rPr>
        <w:t xml:space="preserve"> mor</w:t>
      </w:r>
      <w:r w:rsidR="00453A41">
        <w:rPr>
          <w:rFonts w:ascii="Century Gothic" w:hAnsi="Century Gothic"/>
        </w:rPr>
        <w:t xml:space="preserve">ts               </w:t>
      </w:r>
      <w:r w:rsidR="00300DDC" w:rsidRPr="00453A41">
        <w:rPr>
          <w:rFonts w:ascii="Century Gothic" w:hAnsi="Century Gothic"/>
        </w:rPr>
        <w:t>D</w:t>
      </w:r>
      <w:r w:rsidR="00CD44C8" w:rsidRPr="00453A41">
        <w:rPr>
          <w:rFonts w:ascii="Century Gothic" w:hAnsi="Century Gothic"/>
        </w:rPr>
        <w:t>e</w:t>
      </w:r>
      <w:r w:rsidR="00CD44C8" w:rsidRPr="00453A41">
        <w:rPr>
          <w:rFonts w:ascii="Century Gothic" w:hAnsi="Century Gothic"/>
          <w:b/>
        </w:rPr>
        <w:t xml:space="preserve"> Laimont-Fontenoy-Gros terme.</w:t>
      </w:r>
    </w:p>
    <w:p w14:paraId="291A107B" w14:textId="77777777" w:rsidR="00157D3A" w:rsidRDefault="00300DDC" w:rsidP="009B0ADE">
      <w:pPr>
        <w:ind w:firstLine="708"/>
        <w:rPr>
          <w:rFonts w:ascii="Century Gothic" w:hAnsi="Century Gothic"/>
        </w:rPr>
      </w:pPr>
      <w:r w:rsidRPr="00453A41">
        <w:rPr>
          <w:rFonts w:ascii="Century Gothic" w:hAnsi="Century Gothic"/>
        </w:rPr>
        <w:t>Elevé à la mémoire des enfants de la commune de Laimont et Fontenoy morts pour la patrie lors de la première guerre mondiale</w:t>
      </w:r>
      <w:r w:rsidR="00DB00B2" w:rsidRPr="00453A41">
        <w:rPr>
          <w:rFonts w:ascii="Century Gothic" w:hAnsi="Century Gothic"/>
        </w:rPr>
        <w:t xml:space="preserve"> de 1914-1918. Il fut érigé en 1922 alors que le village pansait ses plaies causées par les violents combats de septembre 1914. </w:t>
      </w:r>
    </w:p>
    <w:p w14:paraId="67F70A6F" w14:textId="77777777" w:rsidR="00C06AA0" w:rsidRPr="00453A41" w:rsidRDefault="00DB00B2" w:rsidP="009B0ADE">
      <w:pPr>
        <w:ind w:firstLine="708"/>
        <w:rPr>
          <w:rFonts w:ascii="Century Gothic" w:hAnsi="Century Gothic"/>
        </w:rPr>
      </w:pPr>
      <w:r w:rsidRPr="00453A41">
        <w:rPr>
          <w:rFonts w:ascii="Century Gothic" w:hAnsi="Century Gothic"/>
        </w:rPr>
        <w:t>C’est le 20 mai 1922, que le maire</w:t>
      </w:r>
      <w:r w:rsidR="00D66CB0" w:rsidRPr="00453A41">
        <w:rPr>
          <w:rFonts w:ascii="Century Gothic" w:hAnsi="Century Gothic"/>
        </w:rPr>
        <w:t xml:space="preserve"> M</w:t>
      </w:r>
      <w:r w:rsidR="00D66CB0" w:rsidRPr="00453A41">
        <w:rPr>
          <w:rFonts w:ascii="Century Gothic" w:hAnsi="Century Gothic"/>
          <w:vertAlign w:val="superscript"/>
        </w:rPr>
        <w:t xml:space="preserve">r </w:t>
      </w:r>
      <w:r w:rsidR="00D66CB0" w:rsidRPr="00453A41">
        <w:rPr>
          <w:rFonts w:ascii="Century Gothic" w:hAnsi="Century Gothic"/>
        </w:rPr>
        <w:t>Jules Sommelet</w:t>
      </w:r>
      <w:r w:rsidRPr="00453A41">
        <w:rPr>
          <w:rFonts w:ascii="Century Gothic" w:hAnsi="Century Gothic"/>
        </w:rPr>
        <w:t xml:space="preserve"> et les conseillers municipaux, </w:t>
      </w:r>
      <w:r w:rsidR="009B0ADE" w:rsidRPr="00453A41">
        <w:rPr>
          <w:rFonts w:ascii="Century Gothic" w:hAnsi="Century Gothic"/>
        </w:rPr>
        <w:t>(</w:t>
      </w:r>
      <w:r w:rsidRPr="00453A41">
        <w:rPr>
          <w:rFonts w:ascii="Century Gothic" w:hAnsi="Century Gothic"/>
        </w:rPr>
        <w:t>désirant perpétuer le souvenir des enfants de Laimont morts à la guerre</w:t>
      </w:r>
      <w:r w:rsidR="009B0ADE" w:rsidRPr="00453A41">
        <w:rPr>
          <w:rFonts w:ascii="Century Gothic" w:hAnsi="Century Gothic"/>
        </w:rPr>
        <w:t>)</w:t>
      </w:r>
      <w:r w:rsidRPr="00453A41">
        <w:rPr>
          <w:rFonts w:ascii="Century Gothic" w:hAnsi="Century Gothic"/>
        </w:rPr>
        <w:t xml:space="preserve"> décident :                                                                                    </w:t>
      </w:r>
      <w:r w:rsidR="009B0ADE" w:rsidRPr="00453A41">
        <w:rPr>
          <w:rFonts w:ascii="Century Gothic" w:hAnsi="Century Gothic"/>
        </w:rPr>
        <w:t xml:space="preserve">    </w:t>
      </w:r>
      <w:r w:rsidR="00453A41">
        <w:rPr>
          <w:rFonts w:ascii="Century Gothic" w:hAnsi="Century Gothic"/>
        </w:rPr>
        <w:t xml:space="preserve">                    </w:t>
      </w:r>
      <w:r w:rsidR="009B0ADE" w:rsidRPr="00453A41">
        <w:rPr>
          <w:rFonts w:ascii="Century Gothic" w:hAnsi="Century Gothic"/>
        </w:rPr>
        <w:t xml:space="preserve"> - </w:t>
      </w:r>
      <w:r w:rsidRPr="00453A41">
        <w:rPr>
          <w:rFonts w:ascii="Century Gothic" w:hAnsi="Century Gothic"/>
        </w:rPr>
        <w:t>Qu’un monument sur le</w:t>
      </w:r>
      <w:r w:rsidR="009B0ADE" w:rsidRPr="00453A41">
        <w:rPr>
          <w:rFonts w:ascii="Century Gothic" w:hAnsi="Century Gothic"/>
        </w:rPr>
        <w:t>quel seront gravés les noms de s</w:t>
      </w:r>
      <w:r w:rsidRPr="00453A41">
        <w:rPr>
          <w:rFonts w:ascii="Century Gothic" w:hAnsi="Century Gothic"/>
        </w:rPr>
        <w:t xml:space="preserve">es héros, sera érigé sur la place du village. </w:t>
      </w:r>
      <w:r w:rsidR="009B0ADE" w:rsidRPr="00453A41">
        <w:rPr>
          <w:rFonts w:ascii="Century Gothic" w:hAnsi="Century Gothic"/>
        </w:rPr>
        <w:t xml:space="preserve">                                                                </w:t>
      </w:r>
      <w:r w:rsidR="00453A41">
        <w:rPr>
          <w:rFonts w:ascii="Century Gothic" w:hAnsi="Century Gothic"/>
        </w:rPr>
        <w:t xml:space="preserve">                                                       -</w:t>
      </w:r>
      <w:r w:rsidR="009B0ADE" w:rsidRPr="00453A41">
        <w:rPr>
          <w:rFonts w:ascii="Century Gothic" w:hAnsi="Century Gothic"/>
        </w:rPr>
        <w:t xml:space="preserve"> </w:t>
      </w:r>
      <w:r w:rsidRPr="00453A41">
        <w:rPr>
          <w:rFonts w:ascii="Century Gothic" w:hAnsi="Century Gothic"/>
        </w:rPr>
        <w:t xml:space="preserve">Que la dépense nécessitée par l’érection de ce monument sera couverte,                                                                       </w:t>
      </w:r>
      <w:r w:rsidR="009B0ADE" w:rsidRPr="00453A41">
        <w:rPr>
          <w:rFonts w:ascii="Century Gothic" w:hAnsi="Century Gothic"/>
        </w:rPr>
        <w:t xml:space="preserve">                     </w:t>
      </w:r>
      <w:r w:rsidRPr="00453A41">
        <w:rPr>
          <w:rFonts w:ascii="Century Gothic" w:hAnsi="Century Gothic"/>
        </w:rPr>
        <w:t xml:space="preserve"> par le produit d’une souscription publique qui sera ouvert</w:t>
      </w:r>
      <w:r w:rsidR="009B0ADE" w:rsidRPr="00453A41">
        <w:rPr>
          <w:rFonts w:ascii="Century Gothic" w:hAnsi="Century Gothic"/>
        </w:rPr>
        <w:t>e</w:t>
      </w:r>
      <w:r w:rsidRPr="00453A41">
        <w:rPr>
          <w:rFonts w:ascii="Century Gothic" w:hAnsi="Century Gothic"/>
        </w:rPr>
        <w:t xml:space="preserve"> parmi les habitants de la commune</w:t>
      </w:r>
      <w:r w:rsidR="00CE3303" w:rsidRPr="00453A41">
        <w:rPr>
          <w:rFonts w:ascii="Century Gothic" w:hAnsi="Century Gothic"/>
        </w:rPr>
        <w:t xml:space="preserve">.                                                                        </w:t>
      </w:r>
      <w:r w:rsidR="009B0ADE" w:rsidRPr="00453A41">
        <w:rPr>
          <w:rFonts w:ascii="Century Gothic" w:hAnsi="Century Gothic"/>
        </w:rPr>
        <w:t xml:space="preserve">                                </w:t>
      </w:r>
      <w:r w:rsidR="00453A41">
        <w:rPr>
          <w:rFonts w:ascii="Century Gothic" w:hAnsi="Century Gothic"/>
        </w:rPr>
        <w:t xml:space="preserve">                      </w:t>
      </w:r>
      <w:r w:rsidR="009B0ADE" w:rsidRPr="00453A41">
        <w:rPr>
          <w:rFonts w:ascii="Century Gothic" w:hAnsi="Century Gothic"/>
        </w:rPr>
        <w:t>Et</w:t>
      </w:r>
      <w:r w:rsidR="00CE3303" w:rsidRPr="00453A41">
        <w:rPr>
          <w:rFonts w:ascii="Century Gothic" w:hAnsi="Century Gothic"/>
        </w:rPr>
        <w:t xml:space="preserve">, par un crédit de la commune qui sera fixé ultérieurement. </w:t>
      </w:r>
      <w:r w:rsidR="009B0ADE" w:rsidRPr="00453A41">
        <w:rPr>
          <w:rFonts w:ascii="Century Gothic" w:hAnsi="Century Gothic"/>
        </w:rPr>
        <w:t xml:space="preserve">                </w:t>
      </w:r>
      <w:r w:rsidR="00453A41">
        <w:rPr>
          <w:rFonts w:ascii="Century Gothic" w:hAnsi="Century Gothic"/>
        </w:rPr>
        <w:t xml:space="preserve">                             - </w:t>
      </w:r>
      <w:r w:rsidR="00CE3303" w:rsidRPr="00453A41">
        <w:rPr>
          <w:rFonts w:ascii="Century Gothic" w:hAnsi="Century Gothic"/>
        </w:rPr>
        <w:t>Délègue</w:t>
      </w:r>
      <w:r w:rsidR="009B0ADE" w:rsidRPr="00453A41">
        <w:rPr>
          <w:rFonts w:ascii="Century Gothic" w:hAnsi="Century Gothic"/>
        </w:rPr>
        <w:t>nt</w:t>
      </w:r>
      <w:r w:rsidR="00CE3303" w:rsidRPr="00453A41">
        <w:rPr>
          <w:rFonts w:ascii="Century Gothic" w:hAnsi="Century Gothic"/>
        </w:rPr>
        <w:t xml:space="preserve"> à son président les pouvoirs</w:t>
      </w:r>
      <w:r w:rsidR="009B0ADE" w:rsidRPr="00453A41">
        <w:rPr>
          <w:rFonts w:ascii="Century Gothic" w:hAnsi="Century Gothic"/>
        </w:rPr>
        <w:t xml:space="preserve"> nécessaires pour obtenir de l’E</w:t>
      </w:r>
      <w:r w:rsidR="00CE3303" w:rsidRPr="00453A41">
        <w:rPr>
          <w:rFonts w:ascii="Century Gothic" w:hAnsi="Century Gothic"/>
        </w:rPr>
        <w:t>tat une subvention sur les crédits ouvert</w:t>
      </w:r>
      <w:r w:rsidR="009B0ADE" w:rsidRPr="00453A41">
        <w:rPr>
          <w:rFonts w:ascii="Century Gothic" w:hAnsi="Century Gothic"/>
        </w:rPr>
        <w:t>s</w:t>
      </w:r>
      <w:r w:rsidR="00CE3303" w:rsidRPr="00453A41">
        <w:rPr>
          <w:rFonts w:ascii="Century Gothic" w:hAnsi="Century Gothic"/>
        </w:rPr>
        <w:t xml:space="preserve"> à ce titre au ministère de l’intérieur.</w:t>
      </w:r>
    </w:p>
    <w:p w14:paraId="0B5836AB" w14:textId="77777777" w:rsidR="00CE3303" w:rsidRPr="00453A41" w:rsidRDefault="00CE3303" w:rsidP="008C0B95">
      <w:pPr>
        <w:ind w:firstLine="708"/>
        <w:jc w:val="both"/>
        <w:rPr>
          <w:rFonts w:ascii="Century Gothic" w:hAnsi="Century Gothic"/>
        </w:rPr>
      </w:pPr>
      <w:r w:rsidRPr="00453A41">
        <w:rPr>
          <w:rFonts w:ascii="Century Gothic" w:hAnsi="Century Gothic"/>
        </w:rPr>
        <w:t xml:space="preserve">Août 1922 : Le </w:t>
      </w:r>
      <w:r w:rsidR="009B0ADE" w:rsidRPr="00453A41">
        <w:rPr>
          <w:rFonts w:ascii="Century Gothic" w:hAnsi="Century Gothic"/>
        </w:rPr>
        <w:t>conseil</w:t>
      </w:r>
      <w:r w:rsidR="00453A41">
        <w:rPr>
          <w:rFonts w:ascii="Century Gothic" w:hAnsi="Century Gothic"/>
        </w:rPr>
        <w:t xml:space="preserve"> municipal</w:t>
      </w:r>
      <w:r w:rsidR="00157D3A">
        <w:rPr>
          <w:rFonts w:ascii="Century Gothic" w:hAnsi="Century Gothic"/>
        </w:rPr>
        <w:t xml:space="preserve"> de la commune de Laimont</w:t>
      </w:r>
      <w:r w:rsidR="009B0ADE" w:rsidRPr="00453A41">
        <w:rPr>
          <w:rFonts w:ascii="Century Gothic" w:hAnsi="Century Gothic"/>
        </w:rPr>
        <w:t xml:space="preserve"> vote un crédit de 5000 Fr</w:t>
      </w:r>
      <w:r w:rsidRPr="00453A41">
        <w:rPr>
          <w:rFonts w:ascii="Century Gothic" w:hAnsi="Century Gothic"/>
        </w:rPr>
        <w:t xml:space="preserve"> pour l’érection du monument aux morts.</w:t>
      </w:r>
    </w:p>
    <w:p w14:paraId="5235F8A4" w14:textId="77777777" w:rsidR="00CE3303" w:rsidRPr="00EE2DD9" w:rsidRDefault="00CE3303" w:rsidP="009E47E5">
      <w:pPr>
        <w:ind w:firstLine="708"/>
        <w:jc w:val="both"/>
        <w:rPr>
          <w:rFonts w:ascii="Century Gothic" w:hAnsi="Century Gothic"/>
        </w:rPr>
      </w:pPr>
      <w:r w:rsidRPr="00EE2DD9">
        <w:rPr>
          <w:rFonts w:ascii="Century Gothic" w:hAnsi="Century Gothic"/>
        </w:rPr>
        <w:lastRenderedPageBreak/>
        <w:t>Octobre 1922 : M</w:t>
      </w:r>
      <w:r w:rsidRPr="00EE2DD9">
        <w:rPr>
          <w:rFonts w:ascii="Century Gothic" w:hAnsi="Century Gothic"/>
          <w:vertAlign w:val="superscript"/>
        </w:rPr>
        <w:t xml:space="preserve">r </w:t>
      </w:r>
      <w:r w:rsidRPr="00EE2DD9">
        <w:rPr>
          <w:rFonts w:ascii="Century Gothic" w:hAnsi="Century Gothic"/>
        </w:rPr>
        <w:t>le président fait connaitre que la souscription ouverte au public pour l’érection</w:t>
      </w:r>
      <w:r w:rsidR="009B0ADE" w:rsidRPr="00EE2DD9">
        <w:rPr>
          <w:rFonts w:ascii="Century Gothic" w:hAnsi="Century Gothic"/>
        </w:rPr>
        <w:t xml:space="preserve"> du monument aux morts a rassemblé la somme de 5324 Fr</w:t>
      </w:r>
      <w:r w:rsidR="00C93DBB" w:rsidRPr="00EE2DD9">
        <w:rPr>
          <w:rFonts w:ascii="Century Gothic" w:hAnsi="Century Gothic"/>
        </w:rPr>
        <w:t>, et</w:t>
      </w:r>
      <w:r w:rsidRPr="00EE2DD9">
        <w:rPr>
          <w:rFonts w:ascii="Century Gothic" w:hAnsi="Century Gothic"/>
        </w:rPr>
        <w:t xml:space="preserve"> soumet à l’approbation du conseil un </w:t>
      </w:r>
      <w:r w:rsidR="00135ADB" w:rsidRPr="00EE2DD9">
        <w:rPr>
          <w:rFonts w:ascii="Century Gothic" w:hAnsi="Century Gothic"/>
        </w:rPr>
        <w:t>projet</w:t>
      </w:r>
      <w:r w:rsidRPr="00EE2DD9">
        <w:rPr>
          <w:rFonts w:ascii="Century Gothic" w:hAnsi="Century Gothic"/>
        </w:rPr>
        <w:t xml:space="preserve"> de monument et un devis descriptif </w:t>
      </w:r>
      <w:r w:rsidR="00135ADB" w:rsidRPr="00EE2DD9">
        <w:rPr>
          <w:rFonts w:ascii="Century Gothic" w:hAnsi="Century Gothic"/>
        </w:rPr>
        <w:t>dressé</w:t>
      </w:r>
      <w:r w:rsidRPr="00EE2DD9">
        <w:rPr>
          <w:rFonts w:ascii="Century Gothic" w:hAnsi="Century Gothic"/>
        </w:rPr>
        <w:t xml:space="preserve"> par M</w:t>
      </w:r>
      <w:r w:rsidRPr="00EE2DD9">
        <w:rPr>
          <w:rFonts w:ascii="Century Gothic" w:hAnsi="Century Gothic"/>
          <w:vertAlign w:val="superscript"/>
        </w:rPr>
        <w:t>r</w:t>
      </w:r>
      <w:r w:rsidRPr="00EE2DD9">
        <w:rPr>
          <w:rFonts w:ascii="Century Gothic" w:hAnsi="Century Gothic"/>
        </w:rPr>
        <w:t xml:space="preserve"> </w:t>
      </w:r>
      <w:proofErr w:type="spellStart"/>
      <w:r w:rsidRPr="00EE2DD9">
        <w:rPr>
          <w:rFonts w:ascii="Century Gothic" w:hAnsi="Century Gothic"/>
        </w:rPr>
        <w:t>Segard</w:t>
      </w:r>
      <w:proofErr w:type="spellEnd"/>
      <w:r w:rsidRPr="00EE2DD9">
        <w:rPr>
          <w:rFonts w:ascii="Century Gothic" w:hAnsi="Century Gothic"/>
        </w:rPr>
        <w:t xml:space="preserve"> Marius, granitier à </w:t>
      </w:r>
      <w:proofErr w:type="spellStart"/>
      <w:r w:rsidRPr="00EE2DD9">
        <w:rPr>
          <w:rFonts w:ascii="Century Gothic" w:hAnsi="Century Gothic"/>
        </w:rPr>
        <w:t>Saul</w:t>
      </w:r>
      <w:r w:rsidR="00135ADB" w:rsidRPr="00EE2DD9">
        <w:rPr>
          <w:rFonts w:ascii="Century Gothic" w:hAnsi="Century Gothic"/>
        </w:rPr>
        <w:t>xures</w:t>
      </w:r>
      <w:proofErr w:type="spellEnd"/>
      <w:r w:rsidR="00135ADB" w:rsidRPr="00EE2DD9">
        <w:rPr>
          <w:rFonts w:ascii="Century Gothic" w:hAnsi="Century Gothic"/>
        </w:rPr>
        <w:t xml:space="preserve"> sur </w:t>
      </w:r>
      <w:proofErr w:type="spellStart"/>
      <w:r w:rsidR="00135ADB" w:rsidRPr="00EE2DD9">
        <w:rPr>
          <w:rFonts w:ascii="Century Gothic" w:hAnsi="Century Gothic"/>
        </w:rPr>
        <w:t>Moselotte</w:t>
      </w:r>
      <w:proofErr w:type="spellEnd"/>
      <w:r w:rsidR="00135ADB" w:rsidRPr="00EE2DD9">
        <w:rPr>
          <w:rFonts w:ascii="Century Gothic" w:hAnsi="Century Gothic"/>
        </w:rPr>
        <w:t xml:space="preserve"> (Vosges).</w:t>
      </w:r>
    </w:p>
    <w:p w14:paraId="7B908018" w14:textId="77777777" w:rsidR="00EE2DD9" w:rsidRDefault="00135ADB" w:rsidP="00EE2DD9">
      <w:pPr>
        <w:keepNext/>
        <w:ind w:firstLine="708"/>
        <w:jc w:val="both"/>
        <w:rPr>
          <w:rFonts w:ascii="Century Gothic" w:hAnsi="Century Gothic"/>
        </w:rPr>
      </w:pPr>
      <w:r w:rsidRPr="00EE2DD9">
        <w:rPr>
          <w:rFonts w:ascii="Century Gothic" w:hAnsi="Century Gothic"/>
        </w:rPr>
        <w:t>Octobre 1923 : Le monument es</w:t>
      </w:r>
      <w:r w:rsidR="00C93DBB" w:rsidRPr="00EE2DD9">
        <w:rPr>
          <w:rFonts w:ascii="Century Gothic" w:hAnsi="Century Gothic"/>
        </w:rPr>
        <w:t>t sans doute construit puisque les modifications</w:t>
      </w:r>
      <w:r w:rsidRPr="00EE2DD9">
        <w:rPr>
          <w:rFonts w:ascii="Century Gothic" w:hAnsi="Century Gothic"/>
        </w:rPr>
        <w:t xml:space="preserve"> apportées à son ent</w:t>
      </w:r>
      <w:r w:rsidR="00C93DBB" w:rsidRPr="00EE2DD9">
        <w:rPr>
          <w:rFonts w:ascii="Century Gothic" w:hAnsi="Century Gothic"/>
        </w:rPr>
        <w:t>ourage ne donnent pas satisfaction d</w:t>
      </w:r>
      <w:r w:rsidRPr="00EE2DD9">
        <w:rPr>
          <w:rFonts w:ascii="Century Gothic" w:hAnsi="Century Gothic"/>
        </w:rPr>
        <w:t>u point</w:t>
      </w:r>
      <w:r w:rsidR="00C93DBB" w:rsidRPr="00EE2DD9">
        <w:rPr>
          <w:rFonts w:ascii="Century Gothic" w:hAnsi="Century Gothic"/>
        </w:rPr>
        <w:t xml:space="preserve"> de</w:t>
      </w:r>
      <w:r w:rsidRPr="00EE2DD9">
        <w:rPr>
          <w:rFonts w:ascii="Century Gothic" w:hAnsi="Century Gothic"/>
        </w:rPr>
        <w:t xml:space="preserve"> vue esthétique. Ce premier entourage n’a pas laissé de trace, par </w:t>
      </w:r>
      <w:r w:rsidR="00C93DBB" w:rsidRPr="00EE2DD9">
        <w:rPr>
          <w:rFonts w:ascii="Century Gothic" w:hAnsi="Century Gothic"/>
        </w:rPr>
        <w:t>contre le second,</w:t>
      </w:r>
      <w:r w:rsidRPr="00EE2DD9">
        <w:rPr>
          <w:rFonts w:ascii="Century Gothic" w:hAnsi="Century Gothic"/>
        </w:rPr>
        <w:t xml:space="preserve"> (4 gros obus reliés par des chaines) est encore bien présent dans les mémoires. </w:t>
      </w:r>
      <w:r w:rsidR="00EE2DD9">
        <w:rPr>
          <w:rFonts w:ascii="Century Gothic" w:hAnsi="Century Gothic"/>
        </w:rPr>
        <w:t xml:space="preserve">    </w:t>
      </w:r>
    </w:p>
    <w:p w14:paraId="718F14B9" w14:textId="77777777" w:rsidR="000F3909" w:rsidRPr="00EE2DD9" w:rsidRDefault="00B42A81" w:rsidP="00EE2DD9">
      <w:pPr>
        <w:keepNext/>
        <w:ind w:firstLine="708"/>
        <w:jc w:val="both"/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685C7D75" wp14:editId="3F45E797">
            <wp:simplePos x="0" y="0"/>
            <wp:positionH relativeFrom="margin">
              <wp:align>center</wp:align>
            </wp:positionH>
            <wp:positionV relativeFrom="margin">
              <wp:posOffset>2404110</wp:posOffset>
            </wp:positionV>
            <wp:extent cx="5777865" cy="3482340"/>
            <wp:effectExtent l="19050" t="0" r="0" b="0"/>
            <wp:wrapSquare wrapText="bothSides"/>
            <wp:docPr id="11" name="Image 19" descr="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5ADB" w:rsidRPr="00EE2DD9">
        <w:rPr>
          <w:rFonts w:ascii="Century Gothic" w:hAnsi="Century Gothic"/>
        </w:rPr>
        <w:t>Ces obus, souvent agressés par des bolides automobiles é</w:t>
      </w:r>
      <w:r w:rsidR="00EE2DD9">
        <w:rPr>
          <w:rFonts w:ascii="Century Gothic" w:hAnsi="Century Gothic"/>
        </w:rPr>
        <w:t>taient plus souvent couchés que debout.</w:t>
      </w:r>
    </w:p>
    <w:p w14:paraId="191AEEBA" w14:textId="77777777" w:rsidR="00B42A81" w:rsidRPr="00B42A81" w:rsidRDefault="00B42A81" w:rsidP="009E47E5">
      <w:pPr>
        <w:ind w:firstLine="708"/>
        <w:jc w:val="center"/>
        <w:rPr>
          <w:rFonts w:ascii="Century Gothic" w:hAnsi="Century Gothic"/>
          <w:b/>
          <w:sz w:val="20"/>
          <w:szCs w:val="20"/>
        </w:rPr>
      </w:pPr>
      <w:r w:rsidRPr="00B42A81">
        <w:rPr>
          <w:rFonts w:ascii="Century Gothic" w:hAnsi="Century Gothic"/>
          <w:b/>
          <w:sz w:val="20"/>
          <w:szCs w:val="20"/>
        </w:rPr>
        <w:t>Inauguration par André Maginot, ministre de la guerre</w:t>
      </w:r>
      <w:r w:rsidR="009E47E5">
        <w:rPr>
          <w:rFonts w:ascii="Century Gothic" w:hAnsi="Century Gothic"/>
          <w:b/>
          <w:sz w:val="20"/>
          <w:szCs w:val="20"/>
        </w:rPr>
        <w:t xml:space="preserve"> et J Sommelet maire</w:t>
      </w: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</w:t>
      </w:r>
      <w:r w:rsidRPr="00B42A81">
        <w:rPr>
          <w:rFonts w:ascii="Century Gothic" w:hAnsi="Century Gothic"/>
          <w:sz w:val="20"/>
          <w:szCs w:val="20"/>
        </w:rPr>
        <w:t xml:space="preserve">(Nous ne connaissons pas la date, peut être en 1923 ou </w:t>
      </w:r>
      <w:r>
        <w:rPr>
          <w:rFonts w:ascii="Century Gothic" w:hAnsi="Century Gothic"/>
          <w:sz w:val="20"/>
          <w:szCs w:val="20"/>
        </w:rPr>
        <w:t>19</w:t>
      </w:r>
      <w:r w:rsidRPr="00B42A81">
        <w:rPr>
          <w:rFonts w:ascii="Century Gothic" w:hAnsi="Century Gothic"/>
          <w:sz w:val="20"/>
          <w:szCs w:val="20"/>
        </w:rPr>
        <w:t>24</w:t>
      </w:r>
      <w:r>
        <w:rPr>
          <w:rFonts w:ascii="Century Gothic" w:hAnsi="Century Gothic"/>
          <w:sz w:val="20"/>
          <w:szCs w:val="20"/>
        </w:rPr>
        <w:t>)</w:t>
      </w:r>
    </w:p>
    <w:p w14:paraId="3945103D" w14:textId="77777777" w:rsidR="00B42A81" w:rsidRDefault="00B42A81" w:rsidP="002C614E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7D26FE2" wp14:editId="5F1B1DBF">
            <wp:simplePos x="0" y="0"/>
            <wp:positionH relativeFrom="margin">
              <wp:align>right</wp:align>
            </wp:positionH>
            <wp:positionV relativeFrom="margin">
              <wp:posOffset>6544310</wp:posOffset>
            </wp:positionV>
            <wp:extent cx="1689735" cy="2399665"/>
            <wp:effectExtent l="190500" t="152400" r="177165" b="133985"/>
            <wp:wrapSquare wrapText="bothSides"/>
            <wp:docPr id="24" name="Image 23" descr="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8CD69E" w14:textId="77777777" w:rsidR="00C60AE5" w:rsidRDefault="00C93DBB" w:rsidP="002C614E">
      <w:pPr>
        <w:ind w:firstLine="708"/>
        <w:jc w:val="both"/>
        <w:rPr>
          <w:rFonts w:ascii="Century Gothic" w:hAnsi="Century Gothic"/>
          <w:b/>
        </w:rPr>
      </w:pPr>
      <w:r w:rsidRPr="00EE2DD9">
        <w:rPr>
          <w:rFonts w:ascii="Century Gothic" w:hAnsi="Century Gothic"/>
        </w:rPr>
        <w:t>33 noms seront inscrits sur le monument, les trente</w:t>
      </w:r>
      <w:r w:rsidR="00555EED" w:rsidRPr="00EE2DD9">
        <w:rPr>
          <w:rFonts w:ascii="Century Gothic" w:hAnsi="Century Gothic"/>
        </w:rPr>
        <w:t xml:space="preserve"> morts </w:t>
      </w:r>
      <w:r w:rsidRPr="00EE2DD9">
        <w:rPr>
          <w:rFonts w:ascii="Century Gothic" w:hAnsi="Century Gothic"/>
        </w:rPr>
        <w:t>sur les champs de bataille, et trois</w:t>
      </w:r>
      <w:r w:rsidR="00555EED" w:rsidRPr="00EE2DD9">
        <w:rPr>
          <w:rFonts w:ascii="Century Gothic" w:hAnsi="Century Gothic"/>
        </w:rPr>
        <w:t xml:space="preserve"> victimes civiles mortes par suite des mauvais traitements subis lors de leur captivité. </w:t>
      </w:r>
      <w:r w:rsidRPr="00EE2DD9">
        <w:rPr>
          <w:rFonts w:ascii="Century Gothic" w:hAnsi="Century Gothic"/>
        </w:rPr>
        <w:t>« </w:t>
      </w:r>
      <w:r w:rsidR="00555EED" w:rsidRPr="00EE2DD9">
        <w:rPr>
          <w:rFonts w:ascii="Century Gothic" w:hAnsi="Century Gothic"/>
        </w:rPr>
        <w:t>Nous avons volontairement associé le nom de Fontenoy à celui de Laimont, comme le faisait nos ancêtres, pour rappele</w:t>
      </w:r>
      <w:r w:rsidRPr="00EE2DD9">
        <w:rPr>
          <w:rFonts w:ascii="Century Gothic" w:hAnsi="Century Gothic"/>
        </w:rPr>
        <w:t>r à votre souvenir que sur les huit</w:t>
      </w:r>
      <w:r w:rsidR="00555EED" w:rsidRPr="00EE2DD9">
        <w:rPr>
          <w:rFonts w:ascii="Century Gothic" w:hAnsi="Century Gothic"/>
        </w:rPr>
        <w:t xml:space="preserve"> mobilisés </w:t>
      </w:r>
      <w:r w:rsidRPr="00EE2DD9">
        <w:rPr>
          <w:rFonts w:ascii="Century Gothic" w:hAnsi="Century Gothic"/>
        </w:rPr>
        <w:t>de ce hameau, un seul reviendra »</w:t>
      </w:r>
      <w:r w:rsidR="00C60AE5">
        <w:rPr>
          <w:rFonts w:ascii="Century Gothic" w:hAnsi="Century Gothic"/>
        </w:rPr>
        <w:t>.</w:t>
      </w:r>
      <w:r w:rsidR="00C60AE5">
        <w:rPr>
          <w:rFonts w:ascii="Century Gothic" w:hAnsi="Century Gothic"/>
          <w:b/>
        </w:rPr>
        <w:t xml:space="preserve">  </w:t>
      </w:r>
    </w:p>
    <w:p w14:paraId="1B1238CD" w14:textId="77777777" w:rsidR="008B381B" w:rsidRPr="00EE2DD9" w:rsidRDefault="00C60AE5" w:rsidP="002C614E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                                 </w:t>
      </w:r>
      <w:r w:rsidR="002C614E" w:rsidRPr="00EE2DD9">
        <w:rPr>
          <w:rFonts w:ascii="Century Gothic" w:hAnsi="Century Gothic"/>
          <w:b/>
        </w:rPr>
        <w:t>Le jardinier Louis François</w:t>
      </w:r>
      <w:r w:rsidR="00C93DBB" w:rsidRPr="00EE2DD9">
        <w:rPr>
          <w:rFonts w:ascii="Century Gothic" w:hAnsi="Century Gothic"/>
          <w:b/>
        </w:rPr>
        <w:t> </w:t>
      </w:r>
      <w:r w:rsidR="002C614E" w:rsidRPr="00EE2DD9">
        <w:rPr>
          <w:rFonts w:ascii="Century Gothic" w:hAnsi="Century Gothic"/>
          <w:b/>
        </w:rPr>
        <w:t xml:space="preserve">                                                                                                                                                                   </w:t>
      </w:r>
      <w:r w:rsidR="00555EED" w:rsidRPr="00EE2DD9">
        <w:rPr>
          <w:rFonts w:ascii="Century Gothic" w:hAnsi="Century Gothic"/>
          <w:b/>
        </w:rPr>
        <w:t xml:space="preserve"> </w:t>
      </w:r>
      <w:r w:rsidR="002C614E" w:rsidRPr="00EE2DD9">
        <w:rPr>
          <w:rFonts w:ascii="Century Gothic" w:hAnsi="Century Gothic"/>
          <w:b/>
        </w:rPr>
        <w:t xml:space="preserve">                 </w:t>
      </w:r>
    </w:p>
    <w:p w14:paraId="2519DC4D" w14:textId="77777777" w:rsidR="004458C9" w:rsidRPr="00C60AE5" w:rsidRDefault="00155248" w:rsidP="00C93DBB">
      <w:pPr>
        <w:ind w:firstLine="708"/>
        <w:jc w:val="both"/>
        <w:rPr>
          <w:rFonts w:ascii="Century Gothic" w:hAnsi="Century Gothic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2E5110EA" wp14:editId="7702A36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16020" cy="2707005"/>
            <wp:effectExtent l="19050" t="0" r="0" b="0"/>
            <wp:wrapSquare wrapText="bothSides"/>
            <wp:docPr id="22" name="Image 21" descr="année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ée 1953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0AE5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3B4330FC" wp14:editId="1BBAFE8D">
            <wp:simplePos x="0" y="0"/>
            <wp:positionH relativeFrom="margin">
              <wp:posOffset>2869565</wp:posOffset>
            </wp:positionH>
            <wp:positionV relativeFrom="margin">
              <wp:posOffset>2995930</wp:posOffset>
            </wp:positionV>
            <wp:extent cx="3662680" cy="2756535"/>
            <wp:effectExtent l="190500" t="152400" r="166370" b="139065"/>
            <wp:wrapSquare wrapText="bothSides"/>
            <wp:docPr id="36" name="Image 34" descr="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3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2546">
        <w:rPr>
          <w:noProof/>
        </w:rPr>
        <w:pict w14:anchorId="6FC43A3E">
          <v:shape id="_x0000_s1028" type="#_x0000_t202" style="position:absolute;left:0;text-align:left;margin-left:269.75pt;margin-top:398pt;width:184.85pt;height:18.85pt;z-index:251689984;mso-position-horizontal-relative:text;mso-position-vertical-relative:text" stroked="f">
            <v:textbox inset="0,0,0,0">
              <w:txbxContent>
                <w:p w14:paraId="036B2CE6" w14:textId="77777777" w:rsidR="00A51D29" w:rsidRPr="00C60AE5" w:rsidRDefault="00A51D29" w:rsidP="00C60AE5">
                  <w:pPr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362546">
        <w:rPr>
          <w:noProof/>
        </w:rPr>
        <w:pict w14:anchorId="55FB4041">
          <v:shape id="_x0000_s1027" type="#_x0000_t202" style="position:absolute;left:0;text-align:left;margin-left:1.5pt;margin-top:200.05pt;width:274.75pt;height:22.25pt;z-index:251687936;mso-position-horizontal-relative:text;mso-position-vertical-relative:text" stroked="f">
            <v:textbox style="mso-fit-shape-to-text:t" inset="0,0,0,0">
              <w:txbxContent>
                <w:p w14:paraId="1F2E4454" w14:textId="77777777" w:rsidR="00A51D29" w:rsidRPr="000A395B" w:rsidRDefault="00A51D29" w:rsidP="00A51D29">
                  <w:pPr>
                    <w:pStyle w:val="Lgende"/>
                    <w:jc w:val="center"/>
                    <w:rPr>
                      <w:rFonts w:ascii="Century Gothic" w:hAnsi="Century Gothic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0A395B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>A Barbier maire 1953</w:t>
                  </w:r>
                </w:p>
              </w:txbxContent>
            </v:textbox>
            <w10:wrap type="square"/>
          </v:shape>
        </w:pict>
      </w:r>
      <w:r w:rsidR="00A115FF" w:rsidRPr="00C60AE5">
        <w:rPr>
          <w:rFonts w:ascii="Century Gothic" w:hAnsi="Century Gothic"/>
        </w:rPr>
        <w:t xml:space="preserve">Notre municipalité actuelle et les </w:t>
      </w:r>
      <w:r w:rsidR="00C93DBB" w:rsidRPr="00C60AE5">
        <w:rPr>
          <w:rFonts w:ascii="Century Gothic" w:hAnsi="Century Gothic"/>
        </w:rPr>
        <w:t>précédentes n’ont pas oublié. T</w:t>
      </w:r>
      <w:r w:rsidR="00A115FF" w:rsidRPr="00C60AE5">
        <w:rPr>
          <w:rFonts w:ascii="Century Gothic" w:hAnsi="Century Gothic"/>
        </w:rPr>
        <w:t>ous les ans, quatre cérémon</w:t>
      </w:r>
      <w:r w:rsidR="00C93DBB" w:rsidRPr="00C60AE5">
        <w:rPr>
          <w:rFonts w:ascii="Century Gothic" w:hAnsi="Century Gothic"/>
        </w:rPr>
        <w:t>ies ont lieu devant ce monument : l</w:t>
      </w:r>
      <w:r w:rsidR="00A115FF" w:rsidRPr="00C60AE5">
        <w:rPr>
          <w:rFonts w:ascii="Century Gothic" w:hAnsi="Century Gothic"/>
        </w:rPr>
        <w:t>es 8 mai, 14 juillet, à la fête du patron de la paroisse S</w:t>
      </w:r>
      <w:r w:rsidR="00A115FF" w:rsidRPr="00C60AE5">
        <w:rPr>
          <w:rFonts w:ascii="Century Gothic" w:hAnsi="Century Gothic"/>
          <w:vertAlign w:val="superscript"/>
        </w:rPr>
        <w:t>t</w:t>
      </w:r>
      <w:r w:rsidR="00A115FF" w:rsidRPr="00C60AE5">
        <w:rPr>
          <w:rFonts w:ascii="Century Gothic" w:hAnsi="Century Gothic"/>
        </w:rPr>
        <w:t xml:space="preserve"> Rémy et le 11 novembre. </w:t>
      </w:r>
      <w:r w:rsidR="004458C9" w:rsidRPr="00C60AE5">
        <w:rPr>
          <w:rFonts w:ascii="Century Gothic" w:hAnsi="Century Gothic"/>
        </w:rPr>
        <w:t xml:space="preserve">                             </w:t>
      </w:r>
      <w:r w:rsidR="00F927B5" w:rsidRPr="00C60AE5">
        <w:rPr>
          <w:rFonts w:ascii="Century Gothic" w:hAnsi="Century Gothic"/>
        </w:rPr>
        <w:t xml:space="preserve">Les combattants de </w:t>
      </w:r>
      <w:r w:rsidR="00C93DBB" w:rsidRPr="00C60AE5">
        <w:rPr>
          <w:rFonts w:ascii="Century Gothic" w:hAnsi="Century Gothic"/>
        </w:rPr>
        <w:t xml:space="preserve">       14/</w:t>
      </w:r>
      <w:r w:rsidR="00A115FF" w:rsidRPr="00C60AE5">
        <w:rPr>
          <w:rFonts w:ascii="Century Gothic" w:hAnsi="Century Gothic"/>
        </w:rPr>
        <w:t>18 sont souvent à l’honneur, surtout depuis quelques années, par des conférenciers</w:t>
      </w:r>
      <w:r w:rsidR="004458C9" w:rsidRPr="00C60AE5">
        <w:rPr>
          <w:rFonts w:ascii="Century Gothic" w:hAnsi="Century Gothic"/>
        </w:rPr>
        <w:t>, des écrivains et aussi par la photothèque</w:t>
      </w:r>
      <w:r w:rsidR="00C93DBB" w:rsidRPr="00C60AE5">
        <w:rPr>
          <w:rFonts w:ascii="Century Gothic" w:hAnsi="Century Gothic"/>
        </w:rPr>
        <w:t xml:space="preserve"> </w:t>
      </w:r>
      <w:r w:rsidR="00C60AE5">
        <w:rPr>
          <w:rFonts w:ascii="Century Gothic" w:hAnsi="Century Gothic"/>
        </w:rPr>
        <w:t xml:space="preserve">  </w:t>
      </w:r>
      <w:r w:rsidR="00C93DBB" w:rsidRPr="00C60AE5">
        <w:rPr>
          <w:rFonts w:ascii="Century Gothic" w:hAnsi="Century Gothic"/>
        </w:rPr>
        <w:t xml:space="preserve">de Laimont. </w:t>
      </w:r>
      <w:r w:rsidR="004458C9" w:rsidRPr="00C60AE5">
        <w:rPr>
          <w:rFonts w:ascii="Century Gothic" w:hAnsi="Century Gothic"/>
        </w:rPr>
        <w:t xml:space="preserve">Mais faites donc </w:t>
      </w:r>
      <w:r w:rsidR="00C93DBB" w:rsidRPr="00C60AE5">
        <w:rPr>
          <w:rFonts w:ascii="Century Gothic" w:hAnsi="Century Gothic"/>
        </w:rPr>
        <w:t>le tour de ce monument,</w:t>
      </w:r>
      <w:r w:rsidR="004458C9" w:rsidRPr="00C60AE5">
        <w:rPr>
          <w:rFonts w:ascii="Century Gothic" w:hAnsi="Century Gothic"/>
        </w:rPr>
        <w:t xml:space="preserve"> sont inscrits à l’arrière. Les six noms</w:t>
      </w:r>
      <w:r w:rsidR="00C93DBB" w:rsidRPr="00C60AE5">
        <w:rPr>
          <w:rFonts w:ascii="Century Gothic" w:hAnsi="Century Gothic"/>
        </w:rPr>
        <w:t xml:space="preserve"> de combattants </w:t>
      </w:r>
      <w:r w:rsidR="004458C9" w:rsidRPr="00C60AE5">
        <w:rPr>
          <w:rFonts w:ascii="Century Gothic" w:hAnsi="Century Gothic"/>
        </w:rPr>
        <w:t xml:space="preserve">de la </w:t>
      </w:r>
      <w:r w:rsidR="007A4BC4" w:rsidRPr="00C60AE5">
        <w:rPr>
          <w:rFonts w:ascii="Century Gothic" w:hAnsi="Century Gothic"/>
        </w:rPr>
        <w:t>deuxième</w:t>
      </w:r>
      <w:r w:rsidR="004458C9" w:rsidRPr="00C60AE5">
        <w:rPr>
          <w:rFonts w:ascii="Century Gothic" w:hAnsi="Century Gothic"/>
        </w:rPr>
        <w:t xml:space="preserve"> guerre, ceux dont on ne parle pas, ces héros sans gloire parce qu’ils furent vaincus, ce sont les oubliés de l’histoire.</w:t>
      </w:r>
    </w:p>
    <w:p w14:paraId="6C2548EA" w14:textId="77777777" w:rsidR="000A395B" w:rsidRPr="00C60AE5" w:rsidRDefault="004458C9" w:rsidP="00EC58EB">
      <w:pPr>
        <w:ind w:firstLine="708"/>
        <w:jc w:val="both"/>
        <w:rPr>
          <w:rFonts w:ascii="Century Gothic" w:hAnsi="Century Gothic"/>
        </w:rPr>
      </w:pPr>
      <w:r w:rsidRPr="00C60AE5">
        <w:rPr>
          <w:rFonts w:ascii="Century Gothic" w:hAnsi="Century Gothic"/>
        </w:rPr>
        <w:t>La patrie reconnaissante a fait des éco</w:t>
      </w:r>
      <w:r w:rsidR="008A38BF" w:rsidRPr="00C60AE5">
        <w:rPr>
          <w:rFonts w:ascii="Century Gothic" w:hAnsi="Century Gothic"/>
        </w:rPr>
        <w:t>nomies, en faisant graver leurs</w:t>
      </w:r>
      <w:r w:rsidR="000A395B" w:rsidRPr="00C60AE5">
        <w:rPr>
          <w:rFonts w:ascii="Century Gothic" w:hAnsi="Century Gothic"/>
        </w:rPr>
        <w:t xml:space="preserve"> </w:t>
      </w:r>
      <w:r w:rsidRPr="00C60AE5">
        <w:rPr>
          <w:rFonts w:ascii="Century Gothic" w:hAnsi="Century Gothic"/>
        </w:rPr>
        <w:t>noms à la suite de ceux de leurs ainés, qui avaient pourtant bien cru faire la der des ders.</w:t>
      </w:r>
      <w:r w:rsidR="008974E8" w:rsidRPr="00C60AE5">
        <w:rPr>
          <w:rFonts w:ascii="Century Gothic" w:hAnsi="Century Gothic"/>
        </w:rPr>
        <w:t xml:space="preserve"> </w:t>
      </w:r>
    </w:p>
    <w:p w14:paraId="6D6B3C21" w14:textId="77777777" w:rsidR="00C60AE5" w:rsidRDefault="00362546" w:rsidP="000270ED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pict w14:anchorId="22DCCE77">
          <v:shape id="_x0000_s1032" type="#_x0000_t202" style="position:absolute;left:0;text-align:left;margin-left:298.65pt;margin-top:26.25pt;width:218.3pt;height:16.3pt;z-index:251700224" stroked="f">
            <v:textbox inset="0,0,0,0">
              <w:txbxContent>
                <w:p w14:paraId="17718066" w14:textId="77777777" w:rsidR="00170248" w:rsidRPr="000A395B" w:rsidRDefault="00170248" w:rsidP="00170248">
                  <w:pPr>
                    <w:pStyle w:val="Lgende"/>
                    <w:jc w:val="center"/>
                    <w:rPr>
                      <w:rFonts w:ascii="Century Gothic" w:hAnsi="Century Gothic"/>
                      <w:noProof/>
                      <w:color w:val="auto"/>
                      <w:sz w:val="20"/>
                      <w:szCs w:val="20"/>
                    </w:rPr>
                  </w:pPr>
                  <w:r w:rsidRPr="000A395B"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  <w:t xml:space="preserve">P </w:t>
                  </w:r>
                  <w:proofErr w:type="spellStart"/>
                  <w:r w:rsidRPr="000A395B"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  <w:t>Parisse</w:t>
                  </w:r>
                  <w:proofErr w:type="spellEnd"/>
                  <w:r w:rsidRPr="000A395B"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  <w:t xml:space="preserve"> maire 1993</w:t>
                  </w:r>
                </w:p>
              </w:txbxContent>
            </v:textbox>
            <w10:wrap type="square"/>
          </v:shape>
        </w:pict>
      </w:r>
      <w:r w:rsidR="00155248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BE95E56" wp14:editId="12D4B813">
            <wp:simplePos x="0" y="0"/>
            <wp:positionH relativeFrom="margin">
              <wp:posOffset>102235</wp:posOffset>
            </wp:positionH>
            <wp:positionV relativeFrom="margin">
              <wp:posOffset>5748020</wp:posOffset>
            </wp:positionV>
            <wp:extent cx="3685540" cy="2676525"/>
            <wp:effectExtent l="190500" t="152400" r="162560" b="142875"/>
            <wp:wrapSquare wrapText="bothSides"/>
            <wp:docPr id="31" name="Image 30" descr="11 nov 20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nov 2011 011.JPG"/>
                    <pic:cNvPicPr/>
                  </pic:nvPicPr>
                  <pic:blipFill>
                    <a:blip r:embed="rId41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74E8">
        <w:rPr>
          <w:rFonts w:ascii="Century Gothic" w:hAnsi="Century Gothic"/>
          <w:sz w:val="24"/>
          <w:szCs w:val="24"/>
        </w:rPr>
        <w:t xml:space="preserve"> </w:t>
      </w:r>
      <w:r w:rsidR="000270ED">
        <w:rPr>
          <w:rFonts w:ascii="Century Gothic" w:hAnsi="Century Gothic"/>
          <w:sz w:val="24"/>
          <w:szCs w:val="24"/>
        </w:rPr>
        <w:tab/>
      </w:r>
    </w:p>
    <w:p w14:paraId="45EEB965" w14:textId="77777777" w:rsidR="00C60AE5" w:rsidRDefault="00C60AE5" w:rsidP="000270ED">
      <w:pPr>
        <w:jc w:val="both"/>
        <w:rPr>
          <w:rFonts w:ascii="Century Gothic" w:hAnsi="Century Gothic"/>
          <w:sz w:val="24"/>
          <w:szCs w:val="24"/>
        </w:rPr>
      </w:pPr>
    </w:p>
    <w:p w14:paraId="724B37D2" w14:textId="77777777" w:rsidR="00155248" w:rsidRDefault="000270ED" w:rsidP="00155248">
      <w:pPr>
        <w:jc w:val="both"/>
        <w:rPr>
          <w:rFonts w:ascii="Century Gothic" w:hAnsi="Century Gothic"/>
        </w:rPr>
      </w:pPr>
      <w:r w:rsidRPr="00C60AE5">
        <w:rPr>
          <w:rFonts w:ascii="Century Gothic" w:hAnsi="Century Gothic"/>
        </w:rPr>
        <w:t>Ces héros e</w:t>
      </w:r>
      <w:r w:rsidR="004458C9" w:rsidRPr="00C60AE5">
        <w:rPr>
          <w:rFonts w:ascii="Century Gothic" w:hAnsi="Century Gothic"/>
        </w:rPr>
        <w:t>ngagé</w:t>
      </w:r>
      <w:r w:rsidR="008974E8" w:rsidRPr="00C60AE5">
        <w:rPr>
          <w:rFonts w:ascii="Century Gothic" w:hAnsi="Century Gothic"/>
        </w:rPr>
        <w:t>s</w:t>
      </w:r>
      <w:r w:rsidR="004458C9" w:rsidRPr="00C60AE5">
        <w:rPr>
          <w:rFonts w:ascii="Century Gothic" w:hAnsi="Century Gothic"/>
        </w:rPr>
        <w:t xml:space="preserve"> dans une guerre par un gouvernement sourd, aveugle et incapable, qui leur avait dit </w:t>
      </w:r>
      <w:r w:rsidR="007A4BC4" w:rsidRPr="00C60AE5">
        <w:rPr>
          <w:rFonts w:ascii="Century Gothic" w:hAnsi="Century Gothic"/>
        </w:rPr>
        <w:t>: « </w:t>
      </w:r>
      <w:r w:rsidR="004458C9" w:rsidRPr="00C60AE5">
        <w:rPr>
          <w:rFonts w:ascii="Century Gothic" w:hAnsi="Century Gothic"/>
        </w:rPr>
        <w:t>Vous vaincre</w:t>
      </w:r>
      <w:r w:rsidR="006A0058" w:rsidRPr="00C60AE5">
        <w:rPr>
          <w:rFonts w:ascii="Century Gothic" w:hAnsi="Century Gothic"/>
        </w:rPr>
        <w:t>z, parce que vous êtes les plus</w:t>
      </w:r>
      <w:r w:rsidR="008974E8" w:rsidRPr="00C60AE5">
        <w:rPr>
          <w:rFonts w:ascii="Century Gothic" w:hAnsi="Century Gothic"/>
        </w:rPr>
        <w:t xml:space="preserve"> </w:t>
      </w:r>
      <w:r w:rsidR="004458C9" w:rsidRPr="00C60AE5">
        <w:rPr>
          <w:rFonts w:ascii="Century Gothic" w:hAnsi="Century Gothic"/>
        </w:rPr>
        <w:t>fort</w:t>
      </w:r>
      <w:r w:rsidR="007A4BC4" w:rsidRPr="00C60AE5">
        <w:rPr>
          <w:rFonts w:ascii="Century Gothic" w:hAnsi="Century Gothic"/>
        </w:rPr>
        <w:t xml:space="preserve">s ». Ils y ont cru et en sont morts. </w:t>
      </w:r>
    </w:p>
    <w:p w14:paraId="4AA97537" w14:textId="77777777" w:rsidR="00155248" w:rsidRDefault="00155248" w:rsidP="00C60AE5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</w:t>
      </w:r>
      <w:r w:rsidRPr="00155248">
        <w:rPr>
          <w:rFonts w:ascii="Century Gothic" w:hAnsi="Century Gothic"/>
          <w:b/>
          <w:sz w:val="20"/>
          <w:szCs w:val="20"/>
        </w:rPr>
        <w:t>P Vautrin maire 2011</w:t>
      </w:r>
    </w:p>
    <w:p w14:paraId="6202979E" w14:textId="77777777" w:rsidR="007A4BC4" w:rsidRPr="00155248" w:rsidRDefault="00362546" w:rsidP="00155248">
      <w:pPr>
        <w:ind w:firstLine="708"/>
        <w:jc w:val="both"/>
        <w:rPr>
          <w:rFonts w:ascii="Century Gothic" w:hAnsi="Century Gothic"/>
          <w:b/>
        </w:rPr>
      </w:pPr>
      <w:r>
        <w:rPr>
          <w:noProof/>
        </w:rPr>
        <w:lastRenderedPageBreak/>
        <w:pict w14:anchorId="05A6788A">
          <v:shape id="_x0000_s1030" type="#_x0000_t202" style="position:absolute;left:0;text-align:left;margin-left:-82.25pt;margin-top:-70.85pt;width:11.75pt;height:5.35pt;z-index:251693056" stroked="f">
            <v:textbox inset="0,0,0,0">
              <w:txbxContent>
                <w:p w14:paraId="5308B445" w14:textId="77777777" w:rsidR="008974E8" w:rsidRDefault="008974E8" w:rsidP="0044760F">
                  <w:pPr>
                    <w:rPr>
                      <w:szCs w:val="24"/>
                    </w:rPr>
                  </w:pPr>
                </w:p>
                <w:p w14:paraId="0FF8A58B" w14:textId="77777777" w:rsidR="0044760F" w:rsidRDefault="0044760F" w:rsidP="0044760F">
                  <w:pPr>
                    <w:rPr>
                      <w:szCs w:val="24"/>
                    </w:rPr>
                  </w:pPr>
                </w:p>
                <w:p w14:paraId="50F37D3E" w14:textId="77777777" w:rsidR="0044760F" w:rsidRPr="0044760F" w:rsidRDefault="0044760F" w:rsidP="0044760F">
                  <w:pPr>
                    <w:rPr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7A4BC4" w:rsidRPr="00155248">
        <w:rPr>
          <w:rFonts w:ascii="Century Gothic" w:hAnsi="Century Gothic"/>
        </w:rPr>
        <w:t xml:space="preserve">Il n’y a pas que les guerres qui sèment </w:t>
      </w:r>
      <w:r w:rsidR="0044760F" w:rsidRPr="00155248">
        <w:rPr>
          <w:rFonts w:ascii="Century Gothic" w:hAnsi="Century Gothic"/>
        </w:rPr>
        <w:t>la mort, nous parlions</w:t>
      </w:r>
      <w:r w:rsidR="00427F7F" w:rsidRPr="00155248">
        <w:rPr>
          <w:rFonts w:ascii="Century Gothic" w:hAnsi="Century Gothic"/>
        </w:rPr>
        <w:t xml:space="preserve"> précédemment</w:t>
      </w:r>
      <w:r w:rsidR="0044760F" w:rsidRPr="00155248">
        <w:rPr>
          <w:rFonts w:ascii="Century Gothic" w:hAnsi="Century Gothic"/>
        </w:rPr>
        <w:t xml:space="preserve"> de bolides automobiles, sachez que le 11 avril 1959</w:t>
      </w:r>
      <w:r w:rsidR="00427F7F" w:rsidRPr="00155248">
        <w:rPr>
          <w:rFonts w:ascii="Century Gothic" w:hAnsi="Century Gothic"/>
        </w:rPr>
        <w:t>, au environ de minuit, un militaire américain d’origine polonaise, Marko Erwin, se tuait en jetant sa voiture sur le monument aux morts de Laimont</w:t>
      </w:r>
      <w:r w:rsidR="0044760F" w:rsidRPr="00155248">
        <w:rPr>
          <w:rFonts w:ascii="Century Gothic" w:hAnsi="Century Gothic"/>
        </w:rPr>
        <w:t xml:space="preserve">    </w:t>
      </w:r>
    </w:p>
    <w:p w14:paraId="187F8408" w14:textId="77777777" w:rsidR="00932F1E" w:rsidRPr="00155248" w:rsidRDefault="00932F1E" w:rsidP="00065FE8">
      <w:pPr>
        <w:ind w:firstLine="708"/>
        <w:jc w:val="both"/>
        <w:rPr>
          <w:rFonts w:ascii="Century Gothic" w:hAnsi="Century Gothic"/>
        </w:rPr>
      </w:pPr>
      <w:r w:rsidRPr="00155248">
        <w:rPr>
          <w:rFonts w:ascii="Century Gothic" w:hAnsi="Century Gothic"/>
        </w:rPr>
        <w:t>Depuis plusieurs mandats, les élus de la commune, émettaient le souhait de</w:t>
      </w:r>
      <w:r w:rsidR="000270ED" w:rsidRPr="00155248">
        <w:rPr>
          <w:rFonts w:ascii="Century Gothic" w:hAnsi="Century Gothic"/>
        </w:rPr>
        <w:t xml:space="preserve"> déplacer le monument aux morts. Combien de</w:t>
      </w:r>
      <w:r w:rsidRPr="00155248">
        <w:rPr>
          <w:rFonts w:ascii="Century Gothic" w:hAnsi="Century Gothic"/>
        </w:rPr>
        <w:t xml:space="preserve"> véhicules automobiles, motos, vélos, ont perturbés les cérémonies patriotiques</w:t>
      </w:r>
      <w:r w:rsidR="000270ED" w:rsidRPr="00155248">
        <w:rPr>
          <w:rFonts w:ascii="Century Gothic" w:hAnsi="Century Gothic"/>
        </w:rPr>
        <w:t xml:space="preserve">, parfois même en se faufilant </w:t>
      </w:r>
      <w:r w:rsidRPr="00155248">
        <w:rPr>
          <w:rFonts w:ascii="Century Gothic" w:hAnsi="Century Gothic"/>
        </w:rPr>
        <w:t>au beau milieu soit des él</w:t>
      </w:r>
      <w:r w:rsidR="002934BA" w:rsidRPr="00155248">
        <w:rPr>
          <w:rFonts w:ascii="Century Gothic" w:hAnsi="Century Gothic"/>
        </w:rPr>
        <w:t>us, de la fanfare ou de la population présente</w:t>
      </w:r>
      <w:r w:rsidRPr="00155248">
        <w:rPr>
          <w:rFonts w:ascii="Century Gothic" w:hAnsi="Century Gothic"/>
        </w:rPr>
        <w:t>.</w:t>
      </w:r>
    </w:p>
    <w:p w14:paraId="6EF8F581" w14:textId="77777777" w:rsidR="00932F1E" w:rsidRPr="00155248" w:rsidRDefault="00155248" w:rsidP="00A6061F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E6AEC1F" wp14:editId="46F13E9F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77565" cy="4543425"/>
            <wp:effectExtent l="133350" t="38100" r="70485" b="66675"/>
            <wp:wrapSquare wrapText="bothSides"/>
            <wp:docPr id="29" name="Image 28" descr="2 nov 201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v 2011 015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454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32F1E" w:rsidRPr="00155248">
        <w:rPr>
          <w:rFonts w:ascii="Century Gothic" w:hAnsi="Century Gothic"/>
        </w:rPr>
        <w:t xml:space="preserve">Ce déménagement tant attendu, </w:t>
      </w:r>
      <w:r w:rsidR="001113DA" w:rsidRPr="00155248">
        <w:rPr>
          <w:rFonts w:ascii="Century Gothic" w:hAnsi="Century Gothic"/>
        </w:rPr>
        <w:t>fut</w:t>
      </w:r>
      <w:r w:rsidR="00932F1E" w:rsidRPr="00155248">
        <w:rPr>
          <w:rFonts w:ascii="Century Gothic" w:hAnsi="Century Gothic"/>
        </w:rPr>
        <w:t xml:space="preserve"> réalisé début novembre 2011</w:t>
      </w:r>
      <w:r w:rsidR="00242E51" w:rsidRPr="00155248">
        <w:rPr>
          <w:rFonts w:ascii="Century Gothic" w:hAnsi="Century Gothic"/>
        </w:rPr>
        <w:t xml:space="preserve"> par l’entreprise </w:t>
      </w:r>
      <w:proofErr w:type="spellStart"/>
      <w:r w:rsidR="00242E51" w:rsidRPr="00155248">
        <w:rPr>
          <w:rFonts w:ascii="Century Gothic" w:hAnsi="Century Gothic"/>
        </w:rPr>
        <w:t>Varnerot</w:t>
      </w:r>
      <w:proofErr w:type="spellEnd"/>
      <w:r w:rsidR="00242E51" w:rsidRPr="00155248">
        <w:rPr>
          <w:rFonts w:ascii="Century Gothic" w:hAnsi="Century Gothic"/>
        </w:rPr>
        <w:t xml:space="preserve"> de </w:t>
      </w:r>
      <w:proofErr w:type="spellStart"/>
      <w:r w:rsidR="00242E51" w:rsidRPr="00155248">
        <w:rPr>
          <w:rFonts w:ascii="Century Gothic" w:hAnsi="Century Gothic"/>
        </w:rPr>
        <w:t>Thierville</w:t>
      </w:r>
      <w:proofErr w:type="spellEnd"/>
      <w:r w:rsidR="00242E51" w:rsidRPr="00155248">
        <w:rPr>
          <w:rFonts w:ascii="Century Gothic" w:hAnsi="Century Gothic"/>
        </w:rPr>
        <w:t xml:space="preserve"> sur Meuse </w:t>
      </w:r>
      <w:r w:rsidR="000270ED" w:rsidRPr="00155248">
        <w:rPr>
          <w:rFonts w:ascii="Century Gothic" w:hAnsi="Century Gothic"/>
        </w:rPr>
        <w:t>(</w:t>
      </w:r>
      <w:r w:rsidR="00242E51" w:rsidRPr="00155248">
        <w:rPr>
          <w:rFonts w:ascii="Century Gothic" w:hAnsi="Century Gothic"/>
        </w:rPr>
        <w:t>55840</w:t>
      </w:r>
      <w:r w:rsidR="000270ED" w:rsidRPr="00155248">
        <w:rPr>
          <w:rFonts w:ascii="Century Gothic" w:hAnsi="Century Gothic"/>
        </w:rPr>
        <w:t>)</w:t>
      </w:r>
      <w:r w:rsidR="00242E51" w:rsidRPr="00155248">
        <w:rPr>
          <w:rFonts w:ascii="Century Gothic" w:hAnsi="Century Gothic"/>
        </w:rPr>
        <w:t xml:space="preserve"> pour la somme de 6435</w:t>
      </w:r>
      <w:r w:rsidR="000270ED" w:rsidRPr="00155248">
        <w:rPr>
          <w:rFonts w:ascii="Century Gothic" w:hAnsi="Century Gothic"/>
        </w:rPr>
        <w:t xml:space="preserve"> </w:t>
      </w:r>
      <w:r w:rsidR="00242E51" w:rsidRPr="00155248">
        <w:rPr>
          <w:rFonts w:ascii="Century Gothic" w:hAnsi="Century Gothic"/>
        </w:rPr>
        <w:t>€ HT, comprenant « La dépose et repose sur socle de béton du monument y compris le nettoyage par hydro gommage ».</w:t>
      </w:r>
    </w:p>
    <w:p w14:paraId="5FEF4475" w14:textId="77777777" w:rsidR="00126CCA" w:rsidRPr="00155248" w:rsidRDefault="00A6061F" w:rsidP="00A6061F">
      <w:pPr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FFC400A" wp14:editId="7B319725">
            <wp:simplePos x="0" y="0"/>
            <wp:positionH relativeFrom="margin">
              <wp:posOffset>-630555</wp:posOffset>
            </wp:positionH>
            <wp:positionV relativeFrom="margin">
              <wp:posOffset>5875020</wp:posOffset>
            </wp:positionV>
            <wp:extent cx="2713355" cy="3307080"/>
            <wp:effectExtent l="114300" t="38100" r="48895" b="64770"/>
            <wp:wrapSquare wrapText="bothSides"/>
            <wp:docPr id="32" name="Image 31" descr="2 nov 201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v 2011 02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30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42E51" w:rsidRPr="00155248">
        <w:rPr>
          <w:rFonts w:ascii="Century Gothic" w:hAnsi="Century Gothic"/>
        </w:rPr>
        <w:t>Novembre 2011 repose du monument aux morts de Laimont sur la nouvelle place du Sauvoy</w:t>
      </w:r>
      <w:r w:rsidR="000270ED" w:rsidRPr="00155248">
        <w:rPr>
          <w:rFonts w:ascii="Century Gothic" w:hAnsi="Century Gothic"/>
        </w:rPr>
        <w:t xml:space="preserve"> prè</w:t>
      </w:r>
      <w:r w:rsidR="00242E51" w:rsidRPr="00155248">
        <w:rPr>
          <w:rFonts w:ascii="Century Gothic" w:hAnsi="Century Gothic"/>
        </w:rPr>
        <w:t>s du bâtiment de la mairie. Place qui sera réaménagée  en 2012 avec des bordures pavées</w:t>
      </w:r>
      <w:r w:rsidR="000270ED" w:rsidRPr="00155248">
        <w:rPr>
          <w:rFonts w:ascii="Century Gothic" w:hAnsi="Century Gothic"/>
        </w:rPr>
        <w:t xml:space="preserve"> et des plantations</w:t>
      </w:r>
      <w:r w:rsidR="00242E51" w:rsidRPr="00155248">
        <w:rPr>
          <w:rFonts w:ascii="Century Gothic" w:hAnsi="Century Gothic"/>
        </w:rPr>
        <w:t xml:space="preserve"> pour limiter le sta</w:t>
      </w:r>
      <w:r w:rsidR="000270ED" w:rsidRPr="00155248">
        <w:rPr>
          <w:rFonts w:ascii="Century Gothic" w:hAnsi="Century Gothic"/>
        </w:rPr>
        <w:t>tionnement des véhicules</w:t>
      </w:r>
      <w:r w:rsidR="001113DA" w:rsidRPr="00155248">
        <w:rPr>
          <w:rFonts w:ascii="Century Gothic" w:hAnsi="Century Gothic"/>
        </w:rPr>
        <w:t xml:space="preserve">. </w:t>
      </w:r>
    </w:p>
    <w:p w14:paraId="79221A3C" w14:textId="77777777" w:rsidR="00155248" w:rsidRDefault="00A6061F" w:rsidP="000D293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38806CA4" wp14:editId="31D48F58">
            <wp:simplePos x="0" y="0"/>
            <wp:positionH relativeFrom="margin">
              <wp:posOffset>2980055</wp:posOffset>
            </wp:positionH>
            <wp:positionV relativeFrom="margin">
              <wp:posOffset>5961380</wp:posOffset>
            </wp:positionV>
            <wp:extent cx="3477260" cy="2653030"/>
            <wp:effectExtent l="95250" t="38100" r="46990" b="71120"/>
            <wp:wrapSquare wrapText="bothSides"/>
            <wp:docPr id="30" name="Image 29" descr="2 nov 201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v 2011 036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653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D2933">
        <w:rPr>
          <w:rFonts w:ascii="Century Gothic" w:hAnsi="Century Gothic"/>
          <w:sz w:val="24"/>
          <w:szCs w:val="24"/>
        </w:rPr>
        <w:t xml:space="preserve">                                                    </w:t>
      </w:r>
      <w:r w:rsidR="000D2933">
        <w:rPr>
          <w:rFonts w:ascii="Century Gothic" w:hAnsi="Century Gothic"/>
          <w:sz w:val="24"/>
          <w:szCs w:val="24"/>
        </w:rPr>
        <w:tab/>
      </w:r>
    </w:p>
    <w:p w14:paraId="2C5578EB" w14:textId="77777777" w:rsidR="00155248" w:rsidRDefault="00155248" w:rsidP="000D2933">
      <w:pPr>
        <w:rPr>
          <w:rFonts w:ascii="Century Gothic" w:hAnsi="Century Gothic"/>
          <w:sz w:val="24"/>
          <w:szCs w:val="24"/>
        </w:rPr>
      </w:pPr>
    </w:p>
    <w:p w14:paraId="660C926E" w14:textId="77777777" w:rsidR="00155248" w:rsidRDefault="00155248" w:rsidP="000D2933">
      <w:pPr>
        <w:rPr>
          <w:rFonts w:ascii="Century Gothic" w:hAnsi="Century Gothic"/>
          <w:sz w:val="24"/>
          <w:szCs w:val="24"/>
        </w:rPr>
      </w:pPr>
    </w:p>
    <w:p w14:paraId="0B5A759C" w14:textId="77777777" w:rsidR="00155248" w:rsidRDefault="00155248" w:rsidP="000D2933">
      <w:pPr>
        <w:rPr>
          <w:rFonts w:ascii="Century Gothic" w:hAnsi="Century Gothic"/>
          <w:sz w:val="24"/>
          <w:szCs w:val="24"/>
        </w:rPr>
      </w:pPr>
    </w:p>
    <w:p w14:paraId="285E8783" w14:textId="77777777" w:rsidR="00A6061F" w:rsidRDefault="00A6061F" w:rsidP="000D2933">
      <w:pPr>
        <w:rPr>
          <w:rFonts w:ascii="Century Gothic" w:hAnsi="Century Gothic"/>
          <w:sz w:val="24"/>
          <w:szCs w:val="24"/>
        </w:rPr>
      </w:pPr>
    </w:p>
    <w:p w14:paraId="4D817C03" w14:textId="77777777" w:rsidR="00A6061F" w:rsidRDefault="00A6061F" w:rsidP="000D2933">
      <w:pPr>
        <w:rPr>
          <w:rFonts w:ascii="Century Gothic" w:hAnsi="Century Gothic"/>
          <w:sz w:val="24"/>
          <w:szCs w:val="24"/>
        </w:rPr>
      </w:pPr>
    </w:p>
    <w:p w14:paraId="7B7F6D9B" w14:textId="77777777" w:rsidR="00782144" w:rsidRDefault="009523F1" w:rsidP="00782144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727872" behindDoc="0" locked="0" layoutInCell="1" allowOverlap="1" wp14:anchorId="428BEC8C" wp14:editId="0CFE9EF0">
            <wp:simplePos x="0" y="0"/>
            <wp:positionH relativeFrom="margin">
              <wp:posOffset>15875</wp:posOffset>
            </wp:positionH>
            <wp:positionV relativeFrom="margin">
              <wp:posOffset>675640</wp:posOffset>
            </wp:positionV>
            <wp:extent cx="5744845" cy="3249930"/>
            <wp:effectExtent l="190500" t="152400" r="179705" b="140970"/>
            <wp:wrapSquare wrapText="bothSides"/>
            <wp:docPr id="46" name="Image 32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45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03CB" w:rsidRPr="00A6061F">
        <w:rPr>
          <w:rFonts w:ascii="Century Gothic" w:hAnsi="Century Gothic"/>
        </w:rPr>
        <w:t>Depuis la révolution</w:t>
      </w:r>
      <w:r w:rsidR="00065FE8" w:rsidRPr="00A6061F">
        <w:rPr>
          <w:rFonts w:ascii="Century Gothic" w:hAnsi="Century Gothic"/>
        </w:rPr>
        <w:t>,</w:t>
      </w:r>
      <w:r w:rsidR="0068773F" w:rsidRPr="00A6061F">
        <w:rPr>
          <w:rFonts w:ascii="Century Gothic" w:hAnsi="Century Gothic"/>
        </w:rPr>
        <w:t xml:space="preserve"> cette place</w:t>
      </w:r>
      <w:r w:rsidR="000270ED" w:rsidRPr="00A6061F">
        <w:rPr>
          <w:rFonts w:ascii="Century Gothic" w:hAnsi="Century Gothic"/>
        </w:rPr>
        <w:t xml:space="preserve"> a fait l’objet d’aménagement  et d’embellissements importants</w:t>
      </w:r>
      <w:r w:rsidR="0068773F" w:rsidRPr="00A6061F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                                                                                                 </w:t>
      </w:r>
      <w:r>
        <w:rPr>
          <w:rFonts w:ascii="Century Gothic" w:hAnsi="Century Gothic"/>
        </w:rPr>
        <w:tab/>
      </w:r>
      <w:r w:rsidR="00A503CB" w:rsidRPr="00A6061F">
        <w:rPr>
          <w:rFonts w:ascii="Century Gothic" w:hAnsi="Century Gothic"/>
        </w:rPr>
        <w:t>Vers les années</w:t>
      </w:r>
      <w:r w:rsidR="00065FE8" w:rsidRPr="00A6061F">
        <w:rPr>
          <w:rFonts w:ascii="Century Gothic" w:hAnsi="Century Gothic"/>
        </w:rPr>
        <w:t xml:space="preserve"> 1900</w:t>
      </w:r>
      <w:r w:rsidR="0068773F" w:rsidRPr="00A6061F">
        <w:rPr>
          <w:rFonts w:ascii="Century Gothic" w:hAnsi="Century Gothic"/>
        </w:rPr>
        <w:t>, pose de pavés de route</w:t>
      </w:r>
      <w:r w:rsidR="00A503CB">
        <w:rPr>
          <w:rFonts w:ascii="Century Gothic" w:hAnsi="Century Gothic"/>
          <w:sz w:val="24"/>
          <w:szCs w:val="24"/>
        </w:rPr>
        <w:t>.</w:t>
      </w:r>
      <w:r w:rsidR="00782144">
        <w:rPr>
          <w:rFonts w:ascii="Century Gothic" w:hAnsi="Century Gothic"/>
          <w:sz w:val="24"/>
          <w:szCs w:val="24"/>
        </w:rPr>
        <w:t xml:space="preserve">          </w:t>
      </w:r>
    </w:p>
    <w:p w14:paraId="629CD070" w14:textId="77777777" w:rsidR="0068773F" w:rsidRPr="009523F1" w:rsidRDefault="0068773F" w:rsidP="00782144">
      <w:pPr>
        <w:ind w:firstLine="708"/>
        <w:rPr>
          <w:rFonts w:ascii="Century Gothic" w:hAnsi="Century Gothic"/>
        </w:rPr>
      </w:pPr>
      <w:r w:rsidRPr="00A6061F">
        <w:rPr>
          <w:rFonts w:ascii="Century Gothic" w:hAnsi="Century Gothic"/>
        </w:rPr>
        <w:t>1972, le fleurissement fait son apparition</w:t>
      </w:r>
      <w:r w:rsidR="00EB6B25" w:rsidRPr="00A6061F">
        <w:rPr>
          <w:rFonts w:ascii="Century Gothic" w:hAnsi="Century Gothic"/>
        </w:rPr>
        <w:t>, on se sert de l’ancienne pompe à incendie du village pour y mettre des fleurs. Sur la photo M</w:t>
      </w:r>
      <w:r w:rsidR="00EB6B25" w:rsidRPr="00A6061F">
        <w:rPr>
          <w:rFonts w:ascii="Century Gothic" w:hAnsi="Century Gothic"/>
          <w:vertAlign w:val="superscript"/>
        </w:rPr>
        <w:t xml:space="preserve">R </w:t>
      </w:r>
      <w:proofErr w:type="spellStart"/>
      <w:r w:rsidR="00EB6B25" w:rsidRPr="00A6061F">
        <w:rPr>
          <w:rFonts w:ascii="Century Gothic" w:hAnsi="Century Gothic"/>
        </w:rPr>
        <w:t>Varnier</w:t>
      </w:r>
      <w:proofErr w:type="spellEnd"/>
      <w:r w:rsidR="00EB6B25" w:rsidRPr="00A6061F">
        <w:rPr>
          <w:rFonts w:ascii="Century Gothic" w:hAnsi="Century Gothic"/>
        </w:rPr>
        <w:t xml:space="preserve"> maire, M</w:t>
      </w:r>
      <w:r w:rsidR="00EB6B25" w:rsidRPr="00A6061F">
        <w:rPr>
          <w:rFonts w:ascii="Century Gothic" w:hAnsi="Century Gothic"/>
          <w:vertAlign w:val="superscript"/>
        </w:rPr>
        <w:t>r</w:t>
      </w:r>
      <w:r w:rsidR="00EB6B25" w:rsidRPr="00A6061F">
        <w:rPr>
          <w:rFonts w:ascii="Century Gothic" w:hAnsi="Century Gothic"/>
        </w:rPr>
        <w:t xml:space="preserve"> Pol Chapelier 1</w:t>
      </w:r>
      <w:r w:rsidR="00EB6B25" w:rsidRPr="00A6061F">
        <w:rPr>
          <w:rFonts w:ascii="Century Gothic" w:hAnsi="Century Gothic"/>
          <w:vertAlign w:val="superscript"/>
        </w:rPr>
        <w:t xml:space="preserve">er </w:t>
      </w:r>
      <w:r w:rsidR="00EB6B25" w:rsidRPr="00A6061F">
        <w:rPr>
          <w:rFonts w:ascii="Century Gothic" w:hAnsi="Century Gothic"/>
        </w:rPr>
        <w:t>adjoint et M</w:t>
      </w:r>
      <w:r w:rsidR="00EB6B25" w:rsidRPr="00A6061F">
        <w:rPr>
          <w:rFonts w:ascii="Century Gothic" w:hAnsi="Century Gothic"/>
          <w:vertAlign w:val="superscript"/>
        </w:rPr>
        <w:t>elle</w:t>
      </w:r>
      <w:r w:rsidR="00EB6B25" w:rsidRPr="00A6061F">
        <w:rPr>
          <w:rFonts w:ascii="Century Gothic" w:hAnsi="Century Gothic"/>
        </w:rPr>
        <w:t xml:space="preserve"> </w:t>
      </w:r>
      <w:proofErr w:type="spellStart"/>
      <w:r w:rsidR="00EB6B25" w:rsidRPr="00A6061F">
        <w:rPr>
          <w:rFonts w:ascii="Century Gothic" w:hAnsi="Century Gothic"/>
        </w:rPr>
        <w:t>Thièblemont</w:t>
      </w:r>
      <w:proofErr w:type="spellEnd"/>
      <w:r w:rsidR="00D66CB0" w:rsidRPr="00A6061F">
        <w:rPr>
          <w:rFonts w:ascii="Century Gothic" w:hAnsi="Century Gothic"/>
        </w:rPr>
        <w:t xml:space="preserve">, enfant </w:t>
      </w:r>
      <w:r w:rsidR="000270ED" w:rsidRPr="00A6061F">
        <w:rPr>
          <w:rFonts w:ascii="Century Gothic" w:hAnsi="Century Gothic"/>
        </w:rPr>
        <w:t xml:space="preserve"> du village</w:t>
      </w:r>
      <w:r w:rsidR="00EB6B25" w:rsidRPr="00A6061F">
        <w:rPr>
          <w:rFonts w:ascii="Century Gothic" w:hAnsi="Century Gothic"/>
        </w:rPr>
        <w:t>.</w:t>
      </w:r>
      <w:r w:rsidRPr="00A6061F">
        <w:rPr>
          <w:rFonts w:ascii="Century Gothic" w:hAnsi="Century Gothic"/>
        </w:rPr>
        <w:t xml:space="preserve">  </w:t>
      </w:r>
    </w:p>
    <w:p w14:paraId="34F53FB7" w14:textId="77777777" w:rsidR="00A6061F" w:rsidRDefault="00B354B3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 wp14:anchorId="1F241C21" wp14:editId="4757E7A5">
            <wp:simplePos x="0" y="0"/>
            <wp:positionH relativeFrom="margin">
              <wp:posOffset>447675</wp:posOffset>
            </wp:positionH>
            <wp:positionV relativeFrom="margin">
              <wp:posOffset>5267960</wp:posOffset>
            </wp:positionV>
            <wp:extent cx="4940935" cy="3644265"/>
            <wp:effectExtent l="19050" t="0" r="0" b="0"/>
            <wp:wrapSquare wrapText="bothSides"/>
            <wp:docPr id="34" name="Image 33" descr="pompe incendi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e incendie097.jpg"/>
                    <pic:cNvPicPr/>
                  </pic:nvPicPr>
                  <pic:blipFill>
                    <a:blip r:embed="rId46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364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F9A1FF4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6C8B0A1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2C2CD3ED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4ECAF0DB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5A86DF84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0339C29E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59EBDDF2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48AE6FBF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701D344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4C12D296" w14:textId="77777777" w:rsidR="009523F1" w:rsidRDefault="009523F1" w:rsidP="00DA4A7A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09259A24" w14:textId="77777777" w:rsidR="00C138E7" w:rsidRDefault="009523F1" w:rsidP="00B36E69">
      <w:pPr>
        <w:ind w:firstLine="708"/>
        <w:jc w:val="both"/>
        <w:rPr>
          <w:rFonts w:ascii="Century Gothic" w:hAnsi="Century Gothic"/>
          <w:sz w:val="24"/>
          <w:szCs w:val="24"/>
        </w:rPr>
      </w:pPr>
      <w:r w:rsidRPr="00782144">
        <w:rPr>
          <w:rFonts w:ascii="Century Gothic" w:hAnsi="Century Gothic"/>
        </w:rPr>
        <w:lastRenderedPageBreak/>
        <w:t>2</w:t>
      </w:r>
      <w:r w:rsidR="009F2313" w:rsidRPr="00782144">
        <w:rPr>
          <w:rFonts w:ascii="Century Gothic" w:hAnsi="Century Gothic"/>
        </w:rPr>
        <w:t>012, aménagement urbain et paysager</w:t>
      </w:r>
      <w:r w:rsidR="00DA4A7A" w:rsidRPr="00782144">
        <w:rPr>
          <w:rFonts w:ascii="Century Gothic" w:hAnsi="Century Gothic"/>
        </w:rPr>
        <w:t xml:space="preserve"> de la place</w:t>
      </w:r>
      <w:r w:rsidR="009F2313" w:rsidRPr="00782144">
        <w:rPr>
          <w:rFonts w:ascii="Century Gothic" w:hAnsi="Century Gothic"/>
        </w:rPr>
        <w:t xml:space="preserve"> avec une réduction de la chaussée par la pose de pavés et bordures en grés.</w:t>
      </w:r>
      <w:r w:rsidR="00DA4A7A" w:rsidRPr="00782144">
        <w:rPr>
          <w:rFonts w:ascii="Century Gothic" w:hAnsi="Century Gothic"/>
        </w:rPr>
        <w:t xml:space="preserve"> Travaux réalisé par l’entreprise </w:t>
      </w:r>
      <w:proofErr w:type="spellStart"/>
      <w:r w:rsidR="00DA4A7A" w:rsidRPr="00782144">
        <w:rPr>
          <w:rFonts w:ascii="Century Gothic" w:hAnsi="Century Gothic"/>
        </w:rPr>
        <w:t>Eiffage</w:t>
      </w:r>
      <w:proofErr w:type="spellEnd"/>
      <w:r w:rsidR="00DA4A7A" w:rsidRPr="00782144">
        <w:rPr>
          <w:rFonts w:ascii="Century Gothic" w:hAnsi="Century Gothic"/>
        </w:rPr>
        <w:t xml:space="preserve"> et </w:t>
      </w:r>
      <w:proofErr w:type="spellStart"/>
      <w:r w:rsidR="00DA4A7A" w:rsidRPr="00782144">
        <w:rPr>
          <w:rFonts w:ascii="Century Gothic" w:hAnsi="Century Gothic"/>
        </w:rPr>
        <w:t>Varnerot</w:t>
      </w:r>
      <w:proofErr w:type="spellEnd"/>
      <w:r w:rsidR="00DA4A7A" w:rsidRPr="00782144">
        <w:rPr>
          <w:rFonts w:ascii="Century Gothic" w:hAnsi="Century Gothic"/>
        </w:rPr>
        <w:t xml:space="preserve"> sur les conseils du cabinet atelier paysage de Belleville sur Meuse</w:t>
      </w:r>
      <w:r w:rsidR="00DA4A7A">
        <w:rPr>
          <w:rFonts w:ascii="Century Gothic" w:hAnsi="Century Gothic"/>
          <w:sz w:val="24"/>
          <w:szCs w:val="24"/>
        </w:rPr>
        <w:t>.</w:t>
      </w:r>
    </w:p>
    <w:p w14:paraId="0296FBCC" w14:textId="77777777" w:rsidR="009F2313" w:rsidRDefault="00B36E69" w:rsidP="00C138E7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 wp14:anchorId="125E6DA0" wp14:editId="4BA04DF1">
            <wp:simplePos x="0" y="0"/>
            <wp:positionH relativeFrom="margin">
              <wp:posOffset>251460</wp:posOffset>
            </wp:positionH>
            <wp:positionV relativeFrom="margin">
              <wp:posOffset>992505</wp:posOffset>
            </wp:positionV>
            <wp:extent cx="5133975" cy="3575685"/>
            <wp:effectExtent l="133350" t="38100" r="66675" b="62865"/>
            <wp:wrapSquare wrapText="bothSides"/>
            <wp:docPr id="26" name="Image 25" descr="P32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90014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5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54674BB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2AF92FE9" w14:textId="77777777" w:rsidR="009F2313" w:rsidRDefault="00B36E69" w:rsidP="00C138E7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5FDB06F1" wp14:editId="70A63712">
            <wp:simplePos x="0" y="0"/>
            <wp:positionH relativeFrom="margin">
              <wp:posOffset>3921760</wp:posOffset>
            </wp:positionH>
            <wp:positionV relativeFrom="margin">
              <wp:posOffset>5379720</wp:posOffset>
            </wp:positionV>
            <wp:extent cx="2415540" cy="4067175"/>
            <wp:effectExtent l="361950" t="0" r="346710" b="66675"/>
            <wp:wrapSquare wrapText="bothSides"/>
            <wp:docPr id="37" name="Image 36" descr="P32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90015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4067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4AFBF82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5552AB1A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5F7AEC38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09C51024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6808E8DA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38D9E0BE" w14:textId="77777777" w:rsidR="009F2313" w:rsidRDefault="000D2933" w:rsidP="00C138E7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04320" behindDoc="0" locked="0" layoutInCell="1" allowOverlap="1" wp14:anchorId="339BA07B" wp14:editId="74685ABC">
            <wp:simplePos x="0" y="0"/>
            <wp:positionH relativeFrom="margin">
              <wp:posOffset>-504190</wp:posOffset>
            </wp:positionH>
            <wp:positionV relativeFrom="margin">
              <wp:posOffset>4001770</wp:posOffset>
            </wp:positionV>
            <wp:extent cx="3511550" cy="4907280"/>
            <wp:effectExtent l="133350" t="38100" r="50800" b="64770"/>
            <wp:wrapSquare wrapText="bothSides"/>
            <wp:docPr id="35" name="Image 34" descr="P32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90018.JPG"/>
                    <pic:cNvPicPr/>
                  </pic:nvPicPr>
                  <pic:blipFill>
                    <a:blip r:embed="rId49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4907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98FA1EE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3643F730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686EAA1A" w14:textId="77777777" w:rsidR="009F2313" w:rsidRDefault="009F2313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78809417" w14:textId="77777777" w:rsidR="006723DC" w:rsidRDefault="006723DC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77BE1EBA" w14:textId="77777777" w:rsidR="006723DC" w:rsidRDefault="006723DC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53ADC6D2" w14:textId="77777777" w:rsidR="006723DC" w:rsidRDefault="006723DC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4CB14CDE" w14:textId="77777777" w:rsidR="006723DC" w:rsidRPr="006723DC" w:rsidRDefault="006723DC" w:rsidP="00C138E7">
      <w:pPr>
        <w:ind w:firstLine="708"/>
        <w:rPr>
          <w:rFonts w:ascii="Century Gothic" w:hAnsi="Century Gothic"/>
          <w:sz w:val="28"/>
          <w:szCs w:val="28"/>
        </w:rPr>
      </w:pPr>
    </w:p>
    <w:p w14:paraId="48DEADAD" w14:textId="77777777" w:rsidR="006723DC" w:rsidRPr="00B36E69" w:rsidRDefault="006723DC" w:rsidP="006723DC">
      <w:pPr>
        <w:ind w:firstLine="708"/>
        <w:jc w:val="center"/>
        <w:rPr>
          <w:rFonts w:ascii="Century Gothic" w:hAnsi="Century Gothic"/>
        </w:rPr>
      </w:pPr>
      <w:r w:rsidRPr="00B36E69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26DC625" wp14:editId="2857705B">
            <wp:simplePos x="1370178" y="900752"/>
            <wp:positionH relativeFrom="margin">
              <wp:align>center</wp:align>
            </wp:positionH>
            <wp:positionV relativeFrom="margin">
              <wp:align>top</wp:align>
            </wp:positionV>
            <wp:extent cx="5753953" cy="4326341"/>
            <wp:effectExtent l="171450" t="114300" r="151547" b="74209"/>
            <wp:wrapSquare wrapText="bothSides"/>
            <wp:docPr id="1" name="Image 0" descr="PC2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90037.JPG"/>
                    <pic:cNvPicPr/>
                  </pic:nvPicPr>
                  <pic:blipFill>
                    <a:blip r:embed="rId50" cstate="screen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53" cy="43263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36E69">
        <w:rPr>
          <w:rFonts w:ascii="Century Gothic" w:hAnsi="Century Gothic"/>
        </w:rPr>
        <w:t>Rédaction, Albert Renauld Gillet et Yvon Barbier</w:t>
      </w:r>
    </w:p>
    <w:p w14:paraId="21B99533" w14:textId="77777777" w:rsidR="006723DC" w:rsidRPr="00B36E69" w:rsidRDefault="006723DC" w:rsidP="006723DC">
      <w:pPr>
        <w:ind w:firstLine="708"/>
        <w:jc w:val="center"/>
        <w:rPr>
          <w:rFonts w:ascii="Century Gothic" w:hAnsi="Century Gothic"/>
        </w:rPr>
      </w:pPr>
      <w:r w:rsidRPr="00B36E69">
        <w:rPr>
          <w:rFonts w:ascii="Century Gothic" w:hAnsi="Century Gothic"/>
        </w:rPr>
        <w:t>Mise en page et impression Yvon Barbier</w:t>
      </w:r>
    </w:p>
    <w:p w14:paraId="679D86B6" w14:textId="77777777" w:rsidR="006723DC" w:rsidRPr="00B36E69" w:rsidRDefault="006723DC" w:rsidP="006723DC">
      <w:pPr>
        <w:ind w:firstLine="708"/>
        <w:jc w:val="center"/>
        <w:rPr>
          <w:rFonts w:ascii="Century Gothic" w:hAnsi="Century Gothic"/>
        </w:rPr>
      </w:pPr>
      <w:r w:rsidRPr="00B36E69">
        <w:rPr>
          <w:rFonts w:ascii="Century Gothic" w:hAnsi="Century Gothic"/>
        </w:rPr>
        <w:t>Laimont janvier 2012</w:t>
      </w:r>
    </w:p>
    <w:p w14:paraId="2145F55F" w14:textId="77777777" w:rsidR="006723DC" w:rsidRDefault="006723DC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13E2FDA7" w14:textId="77777777" w:rsidR="006723DC" w:rsidRDefault="006723DC" w:rsidP="00C138E7">
      <w:pPr>
        <w:ind w:firstLine="708"/>
        <w:rPr>
          <w:rFonts w:ascii="Century Gothic" w:hAnsi="Century Gothic"/>
          <w:sz w:val="24"/>
          <w:szCs w:val="24"/>
        </w:rPr>
      </w:pPr>
    </w:p>
    <w:p w14:paraId="0629B5BB" w14:textId="77777777" w:rsidR="009F2313" w:rsidRPr="00F927B5" w:rsidRDefault="00A23D74" w:rsidP="00C138E7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anchor distT="0" distB="0" distL="114300" distR="114300" simplePos="0" relativeHeight="251711488" behindDoc="0" locked="0" layoutInCell="1" allowOverlap="1" wp14:anchorId="3D7E10A6" wp14:editId="285195F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19275" cy="385445"/>
            <wp:effectExtent l="190500" t="152400" r="180975" b="128905"/>
            <wp:wrapSquare wrapText="bothSides"/>
            <wp:docPr id="39" name="Image 38" descr="logo Photothèqu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hotothèque001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8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F2313" w:rsidRPr="00F927B5" w:rsidSect="0091463C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B8F508E" w14:textId="77777777" w:rsidR="00755575" w:rsidRDefault="00755575" w:rsidP="00F71B89">
      <w:pPr>
        <w:spacing w:after="0" w:line="240" w:lineRule="auto"/>
      </w:pPr>
      <w:r>
        <w:separator/>
      </w:r>
    </w:p>
  </w:endnote>
  <w:endnote w:type="continuationSeparator" w:id="0">
    <w:p w14:paraId="13B5112F" w14:textId="77777777" w:rsidR="00755575" w:rsidRDefault="00755575" w:rsidP="00F7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423216"/>
      <w:docPartObj>
        <w:docPartGallery w:val="Page Numbers (Bottom of Page)"/>
        <w:docPartUnique/>
      </w:docPartObj>
    </w:sdtPr>
    <w:sdtEndPr/>
    <w:sdtContent>
      <w:p w14:paraId="3894CB3A" w14:textId="77777777" w:rsidR="004458C9" w:rsidRDefault="00362546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F4544E4" w14:textId="77777777" w:rsidR="004458C9" w:rsidRDefault="004458C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CF3AAAE" w14:textId="77777777" w:rsidR="00755575" w:rsidRDefault="00755575" w:rsidP="00F71B89">
      <w:pPr>
        <w:spacing w:after="0" w:line="240" w:lineRule="auto"/>
      </w:pPr>
      <w:r>
        <w:separator/>
      </w:r>
    </w:p>
  </w:footnote>
  <w:footnote w:type="continuationSeparator" w:id="0">
    <w:p w14:paraId="754A565B" w14:textId="77777777" w:rsidR="00755575" w:rsidRDefault="00755575" w:rsidP="00F71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0B6"/>
    <w:rsid w:val="00011229"/>
    <w:rsid w:val="000270ED"/>
    <w:rsid w:val="00044791"/>
    <w:rsid w:val="00065FE8"/>
    <w:rsid w:val="00080F0A"/>
    <w:rsid w:val="000834D1"/>
    <w:rsid w:val="00084F64"/>
    <w:rsid w:val="00085342"/>
    <w:rsid w:val="00095325"/>
    <w:rsid w:val="00095D72"/>
    <w:rsid w:val="000A395B"/>
    <w:rsid w:val="000A7F5E"/>
    <w:rsid w:val="000D2933"/>
    <w:rsid w:val="000D517C"/>
    <w:rsid w:val="000F3909"/>
    <w:rsid w:val="00110F2F"/>
    <w:rsid w:val="001113DA"/>
    <w:rsid w:val="00126CCA"/>
    <w:rsid w:val="001274DC"/>
    <w:rsid w:val="00135ADB"/>
    <w:rsid w:val="00155248"/>
    <w:rsid w:val="00157D3A"/>
    <w:rsid w:val="00157D71"/>
    <w:rsid w:val="0016490B"/>
    <w:rsid w:val="00170248"/>
    <w:rsid w:val="001729A3"/>
    <w:rsid w:val="0018214A"/>
    <w:rsid w:val="00185A08"/>
    <w:rsid w:val="00190C9A"/>
    <w:rsid w:val="001B6FD3"/>
    <w:rsid w:val="001E39FF"/>
    <w:rsid w:val="001E6464"/>
    <w:rsid w:val="001F399E"/>
    <w:rsid w:val="001F5A59"/>
    <w:rsid w:val="001F7417"/>
    <w:rsid w:val="00204A4A"/>
    <w:rsid w:val="002149F3"/>
    <w:rsid w:val="002269E7"/>
    <w:rsid w:val="00242E51"/>
    <w:rsid w:val="0025017C"/>
    <w:rsid w:val="00254A35"/>
    <w:rsid w:val="00254F58"/>
    <w:rsid w:val="00264498"/>
    <w:rsid w:val="0026738F"/>
    <w:rsid w:val="0027080D"/>
    <w:rsid w:val="00276D68"/>
    <w:rsid w:val="002875D1"/>
    <w:rsid w:val="002934BA"/>
    <w:rsid w:val="002B19A7"/>
    <w:rsid w:val="002C48C5"/>
    <w:rsid w:val="002C614E"/>
    <w:rsid w:val="002D79A8"/>
    <w:rsid w:val="00300DDC"/>
    <w:rsid w:val="00312F60"/>
    <w:rsid w:val="00362546"/>
    <w:rsid w:val="003757B0"/>
    <w:rsid w:val="003851DA"/>
    <w:rsid w:val="00387D63"/>
    <w:rsid w:val="0039512C"/>
    <w:rsid w:val="003B1AB9"/>
    <w:rsid w:val="003B76D4"/>
    <w:rsid w:val="003C00B6"/>
    <w:rsid w:val="003C4F14"/>
    <w:rsid w:val="003E403A"/>
    <w:rsid w:val="0042224E"/>
    <w:rsid w:val="00427F7F"/>
    <w:rsid w:val="004301B6"/>
    <w:rsid w:val="004312C4"/>
    <w:rsid w:val="00431F57"/>
    <w:rsid w:val="004335FE"/>
    <w:rsid w:val="004458C9"/>
    <w:rsid w:val="0044760F"/>
    <w:rsid w:val="00453A41"/>
    <w:rsid w:val="004928AA"/>
    <w:rsid w:val="004A4965"/>
    <w:rsid w:val="004B3144"/>
    <w:rsid w:val="004B7F08"/>
    <w:rsid w:val="004D42BB"/>
    <w:rsid w:val="005029BA"/>
    <w:rsid w:val="00524799"/>
    <w:rsid w:val="00553AC2"/>
    <w:rsid w:val="00555EED"/>
    <w:rsid w:val="00563812"/>
    <w:rsid w:val="00565833"/>
    <w:rsid w:val="00567DE9"/>
    <w:rsid w:val="00580F88"/>
    <w:rsid w:val="00586329"/>
    <w:rsid w:val="0059275C"/>
    <w:rsid w:val="005E10AA"/>
    <w:rsid w:val="005F2C19"/>
    <w:rsid w:val="005F6A56"/>
    <w:rsid w:val="00625391"/>
    <w:rsid w:val="00632F3A"/>
    <w:rsid w:val="00662229"/>
    <w:rsid w:val="006723DC"/>
    <w:rsid w:val="00672A47"/>
    <w:rsid w:val="006753EC"/>
    <w:rsid w:val="0068773F"/>
    <w:rsid w:val="00695528"/>
    <w:rsid w:val="006A0058"/>
    <w:rsid w:val="006A0C04"/>
    <w:rsid w:val="006A55C3"/>
    <w:rsid w:val="006B0640"/>
    <w:rsid w:val="006B3B6B"/>
    <w:rsid w:val="006F51FE"/>
    <w:rsid w:val="007048BF"/>
    <w:rsid w:val="00705D19"/>
    <w:rsid w:val="0073148F"/>
    <w:rsid w:val="00755575"/>
    <w:rsid w:val="007579CC"/>
    <w:rsid w:val="00764186"/>
    <w:rsid w:val="007642AC"/>
    <w:rsid w:val="00782144"/>
    <w:rsid w:val="00782FD1"/>
    <w:rsid w:val="00786EB2"/>
    <w:rsid w:val="007A4BC4"/>
    <w:rsid w:val="007B347A"/>
    <w:rsid w:val="007C5F3F"/>
    <w:rsid w:val="007C6955"/>
    <w:rsid w:val="007F7E86"/>
    <w:rsid w:val="00801B43"/>
    <w:rsid w:val="008103F1"/>
    <w:rsid w:val="008301EB"/>
    <w:rsid w:val="00841264"/>
    <w:rsid w:val="0084478F"/>
    <w:rsid w:val="0085328F"/>
    <w:rsid w:val="008557F2"/>
    <w:rsid w:val="008733C9"/>
    <w:rsid w:val="00893864"/>
    <w:rsid w:val="008953A0"/>
    <w:rsid w:val="008974E8"/>
    <w:rsid w:val="008A38BF"/>
    <w:rsid w:val="008B1489"/>
    <w:rsid w:val="008B381B"/>
    <w:rsid w:val="008C0B95"/>
    <w:rsid w:val="008D7DC9"/>
    <w:rsid w:val="008F52AD"/>
    <w:rsid w:val="0091463C"/>
    <w:rsid w:val="00932F1E"/>
    <w:rsid w:val="0093351E"/>
    <w:rsid w:val="009340E4"/>
    <w:rsid w:val="009523F1"/>
    <w:rsid w:val="00997AB7"/>
    <w:rsid w:val="009B0ADE"/>
    <w:rsid w:val="009C06E3"/>
    <w:rsid w:val="009C32C6"/>
    <w:rsid w:val="009C653F"/>
    <w:rsid w:val="009D2F76"/>
    <w:rsid w:val="009D3F82"/>
    <w:rsid w:val="009E47E5"/>
    <w:rsid w:val="009F1296"/>
    <w:rsid w:val="009F172D"/>
    <w:rsid w:val="009F2313"/>
    <w:rsid w:val="00A115FF"/>
    <w:rsid w:val="00A2208D"/>
    <w:rsid w:val="00A23D74"/>
    <w:rsid w:val="00A25361"/>
    <w:rsid w:val="00A43023"/>
    <w:rsid w:val="00A45B48"/>
    <w:rsid w:val="00A45C7A"/>
    <w:rsid w:val="00A503CB"/>
    <w:rsid w:val="00A51D29"/>
    <w:rsid w:val="00A566FE"/>
    <w:rsid w:val="00A60341"/>
    <w:rsid w:val="00A6061F"/>
    <w:rsid w:val="00A747BA"/>
    <w:rsid w:val="00A844DD"/>
    <w:rsid w:val="00A9189A"/>
    <w:rsid w:val="00A918ED"/>
    <w:rsid w:val="00AA627D"/>
    <w:rsid w:val="00AC2F66"/>
    <w:rsid w:val="00AE7952"/>
    <w:rsid w:val="00AF1F23"/>
    <w:rsid w:val="00B11755"/>
    <w:rsid w:val="00B341B5"/>
    <w:rsid w:val="00B34A47"/>
    <w:rsid w:val="00B354B3"/>
    <w:rsid w:val="00B36E69"/>
    <w:rsid w:val="00B42A81"/>
    <w:rsid w:val="00B471E0"/>
    <w:rsid w:val="00B74118"/>
    <w:rsid w:val="00B81F58"/>
    <w:rsid w:val="00BD3D7D"/>
    <w:rsid w:val="00BE121E"/>
    <w:rsid w:val="00BF19FF"/>
    <w:rsid w:val="00BF2C79"/>
    <w:rsid w:val="00C02D68"/>
    <w:rsid w:val="00C060E4"/>
    <w:rsid w:val="00C06AA0"/>
    <w:rsid w:val="00C138E7"/>
    <w:rsid w:val="00C342AD"/>
    <w:rsid w:val="00C3591F"/>
    <w:rsid w:val="00C35C31"/>
    <w:rsid w:val="00C45B71"/>
    <w:rsid w:val="00C60AE5"/>
    <w:rsid w:val="00C623CD"/>
    <w:rsid w:val="00C64933"/>
    <w:rsid w:val="00C66225"/>
    <w:rsid w:val="00C8158E"/>
    <w:rsid w:val="00C90EE3"/>
    <w:rsid w:val="00C93DBB"/>
    <w:rsid w:val="00C95C11"/>
    <w:rsid w:val="00CA786B"/>
    <w:rsid w:val="00CB20D9"/>
    <w:rsid w:val="00CC72BA"/>
    <w:rsid w:val="00CD44C8"/>
    <w:rsid w:val="00CE3303"/>
    <w:rsid w:val="00CE783F"/>
    <w:rsid w:val="00D03CEA"/>
    <w:rsid w:val="00D06A40"/>
    <w:rsid w:val="00D16DEE"/>
    <w:rsid w:val="00D22324"/>
    <w:rsid w:val="00D30A0E"/>
    <w:rsid w:val="00D524B8"/>
    <w:rsid w:val="00D57676"/>
    <w:rsid w:val="00D66CB0"/>
    <w:rsid w:val="00D71585"/>
    <w:rsid w:val="00DA4A7A"/>
    <w:rsid w:val="00DB00B2"/>
    <w:rsid w:val="00DD6469"/>
    <w:rsid w:val="00DF3081"/>
    <w:rsid w:val="00DF3F4D"/>
    <w:rsid w:val="00E070B1"/>
    <w:rsid w:val="00E20C9F"/>
    <w:rsid w:val="00E21FA1"/>
    <w:rsid w:val="00E241D2"/>
    <w:rsid w:val="00E33EAF"/>
    <w:rsid w:val="00E36EE0"/>
    <w:rsid w:val="00E50738"/>
    <w:rsid w:val="00E526F9"/>
    <w:rsid w:val="00E721EE"/>
    <w:rsid w:val="00E7314A"/>
    <w:rsid w:val="00E7380B"/>
    <w:rsid w:val="00E821E4"/>
    <w:rsid w:val="00E86F2A"/>
    <w:rsid w:val="00E91E6E"/>
    <w:rsid w:val="00E95874"/>
    <w:rsid w:val="00EA1E81"/>
    <w:rsid w:val="00EA291D"/>
    <w:rsid w:val="00EB3797"/>
    <w:rsid w:val="00EB6B25"/>
    <w:rsid w:val="00EC58EB"/>
    <w:rsid w:val="00EE2DD9"/>
    <w:rsid w:val="00EE4B77"/>
    <w:rsid w:val="00F1039C"/>
    <w:rsid w:val="00F123C9"/>
    <w:rsid w:val="00F12A1E"/>
    <w:rsid w:val="00F12CEC"/>
    <w:rsid w:val="00F156BD"/>
    <w:rsid w:val="00F204B5"/>
    <w:rsid w:val="00F2331F"/>
    <w:rsid w:val="00F31ADB"/>
    <w:rsid w:val="00F471E8"/>
    <w:rsid w:val="00F71B89"/>
    <w:rsid w:val="00F805EE"/>
    <w:rsid w:val="00F927B5"/>
    <w:rsid w:val="00FE0E3F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A363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3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7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71B89"/>
  </w:style>
  <w:style w:type="paragraph" w:styleId="Pieddepage">
    <w:name w:val="footer"/>
    <w:basedOn w:val="Normal"/>
    <w:link w:val="PieddepageCar"/>
    <w:uiPriority w:val="99"/>
    <w:unhideWhenUsed/>
    <w:rsid w:val="00F7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1B89"/>
  </w:style>
  <w:style w:type="paragraph" w:styleId="Textedebulles">
    <w:name w:val="Balloon Text"/>
    <w:basedOn w:val="Normal"/>
    <w:link w:val="TextedebullesCar"/>
    <w:uiPriority w:val="99"/>
    <w:semiHidden/>
    <w:unhideWhenUsed/>
    <w:rsid w:val="0030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DD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91463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685D37-6727-9C42-BDA2-5E801B7A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18</Pages>
  <Words>2420</Words>
  <Characters>13312</Characters>
  <Application>Microsoft Macintosh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Yvon</dc:creator>
  <cp:lastModifiedBy>Philippe VAUTRIN</cp:lastModifiedBy>
  <cp:revision>97</cp:revision>
  <cp:lastPrinted>2014-02-23T09:08:00Z</cp:lastPrinted>
  <dcterms:created xsi:type="dcterms:W3CDTF">2012-12-23T17:13:00Z</dcterms:created>
  <dcterms:modified xsi:type="dcterms:W3CDTF">2014-02-23T09:09:00Z</dcterms:modified>
</cp:coreProperties>
</file>